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27906" w14:textId="77777777" w:rsidR="00AD72E4" w:rsidRPr="00AD72E4" w:rsidRDefault="00AD72E4" w:rsidP="00AD72E4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bookmarkStart w:id="0" w:name="_GoBack"/>
      <w:bookmarkEnd w:id="0"/>
      <w:r w:rsidRPr="00AD72E4">
        <w:rPr>
          <w:rFonts w:ascii="Times New Roman" w:eastAsia="Times New Roman" w:hAnsi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14:paraId="78B9DCBA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D55CE06" w14:textId="77777777" w:rsidR="00AD72E4" w:rsidRPr="00AD72E4" w:rsidRDefault="00AD72E4" w:rsidP="00AD72E4">
      <w:pPr>
        <w:spacing w:after="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14:paraId="2FCD78CC" w14:textId="77777777" w:rsidR="00AD72E4" w:rsidRPr="00AD72E4" w:rsidRDefault="00AD72E4" w:rsidP="00AD72E4">
      <w:pPr>
        <w:spacing w:after="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14:paraId="78A001EC" w14:textId="77777777" w:rsidR="00AD72E4" w:rsidRPr="00AD72E4" w:rsidRDefault="00AD72E4" w:rsidP="00AD72E4">
      <w:pPr>
        <w:spacing w:after="24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2D76B671" w14:textId="77777777" w:rsidR="00AD72E4" w:rsidRPr="00AD72E4" w:rsidRDefault="00AD72E4" w:rsidP="00AD72E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E41E2B2" w14:textId="77777777" w:rsidR="00AD72E4" w:rsidRPr="00AD72E4" w:rsidRDefault="00AD72E4" w:rsidP="00AD72E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0A291BF" w14:textId="77777777" w:rsidR="00AD72E4" w:rsidRPr="00AD72E4" w:rsidRDefault="00AD72E4" w:rsidP="00AD72E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7BE0002" w14:textId="77777777" w:rsidR="00AD72E4" w:rsidRPr="00AD72E4" w:rsidRDefault="00AD72E4" w:rsidP="00AD72E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F1352B3" w14:textId="77777777" w:rsidR="00AD72E4" w:rsidRPr="00AD72E4" w:rsidRDefault="00AD72E4" w:rsidP="00AD72E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35879B7" w14:textId="77777777" w:rsidR="00AD72E4" w:rsidRPr="00AD72E4" w:rsidRDefault="00AD72E4" w:rsidP="00AD72E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4422F67" w14:textId="77777777" w:rsidR="00AD72E4" w:rsidRPr="00AD72E4" w:rsidRDefault="00AD72E4" w:rsidP="00AD72E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A217F06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b/>
          <w:caps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b/>
          <w:caps/>
          <w:sz w:val="24"/>
          <w:szCs w:val="24"/>
          <w:lang w:eastAsia="ru-RU"/>
        </w:rPr>
        <w:t>фонд оценочных средств по дисциплине</w:t>
      </w:r>
    </w:p>
    <w:p w14:paraId="5212E5A4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caps/>
          <w:sz w:val="24"/>
          <w:szCs w:val="24"/>
          <w:lang w:eastAsia="ru-RU"/>
        </w:rPr>
      </w:pPr>
    </w:p>
    <w:p w14:paraId="3A00A3F6" w14:textId="6AC47D7A" w:rsidR="00AD72E4" w:rsidRPr="00AD72E4" w:rsidRDefault="00AD72E4" w:rsidP="00AD72E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D72E4">
        <w:rPr>
          <w:rFonts w:ascii="Times New Roman" w:hAnsi="Times New Roman" w:cs="Times New Roman"/>
          <w:b/>
          <w:sz w:val="24"/>
          <w:szCs w:val="24"/>
        </w:rPr>
        <w:t>ОРГАНИЗАЦИЯ ГИГИЕНИЧЕСКОГО ОБУЧЕНИЯ И ВОСПИТАНИЯ НАСЕЛЕНИЯ</w:t>
      </w:r>
    </w:p>
    <w:p w14:paraId="459EF6F9" w14:textId="77777777" w:rsidR="00AD72E4" w:rsidRPr="00AD72E4" w:rsidRDefault="00AD72E4" w:rsidP="00AD72E4">
      <w:pPr>
        <w:spacing w:after="0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7E7589CB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E341AB1" w14:textId="77777777" w:rsidR="00AD72E4" w:rsidRPr="00AD72E4" w:rsidRDefault="00AD72E4" w:rsidP="00AD72E4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FF0F283" w14:textId="77777777" w:rsidR="00AD72E4" w:rsidRPr="00AD72E4" w:rsidRDefault="00AD72E4" w:rsidP="00AD72E4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99448F5" w14:textId="77777777" w:rsidR="00AD72E4" w:rsidRPr="00AD72E4" w:rsidRDefault="00AD72E4" w:rsidP="00AD72E4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>Направление подготовки (</w:t>
      </w:r>
      <w:proofErr w:type="spellStart"/>
      <w:r w:rsidRPr="00AD72E4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специалитет</w:t>
      </w:r>
      <w:proofErr w:type="spellEnd"/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): </w:t>
      </w:r>
      <w:r w:rsidRPr="00AD72E4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32.05.01 МЕДИКО-ПРОФИЛАКТИЧЕСКОЕ ДЕЛО</w:t>
      </w:r>
    </w:p>
    <w:p w14:paraId="58BFAFC7" w14:textId="77777777" w:rsidR="00AD72E4" w:rsidRPr="00AD72E4" w:rsidRDefault="00AD72E4" w:rsidP="00AD72E4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CC737CA" w14:textId="3E33BC17" w:rsidR="00AD72E4" w:rsidRPr="00AD72E4" w:rsidRDefault="00AD72E4" w:rsidP="00AD72E4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Кафедра </w:t>
      </w:r>
      <w:r w:rsidRPr="00AD72E4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ГИГИЕНЫ</w:t>
      </w:r>
    </w:p>
    <w:p w14:paraId="11B419B3" w14:textId="77777777" w:rsidR="00AD72E4" w:rsidRPr="00AD72E4" w:rsidRDefault="00AD72E4" w:rsidP="00AD72E4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54AAF49" w14:textId="77777777" w:rsidR="00AD72E4" w:rsidRPr="00AD72E4" w:rsidRDefault="00AD72E4" w:rsidP="00AD72E4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Форма обучения:  </w:t>
      </w:r>
      <w:r w:rsidRPr="00AD72E4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ОЧНАЯ</w:t>
      </w: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14:paraId="5D335364" w14:textId="77777777" w:rsidR="00AD72E4" w:rsidRPr="00AD72E4" w:rsidRDefault="00AD72E4" w:rsidP="00AD72E4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513154C" w14:textId="77777777" w:rsidR="00AD72E4" w:rsidRPr="00AD72E4" w:rsidRDefault="00AD72E4" w:rsidP="00AD72E4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824C2A7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54C436E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9C3A6BB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1E0309F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0B611AF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3D1632E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2D6B82C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2644F5F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D45ABC1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4DAE673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CC7B3BA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446BA44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864986C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6383949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F9CA729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7C5C3E3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8F895D6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398F954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EA1C309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EC420F6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5315E66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>Нижний Новгород</w:t>
      </w:r>
    </w:p>
    <w:p w14:paraId="61FF5182" w14:textId="77777777" w:rsidR="00AD72E4" w:rsidRPr="00AD72E4" w:rsidRDefault="00AD72E4" w:rsidP="00AD72E4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>2019</w:t>
      </w:r>
    </w:p>
    <w:p w14:paraId="5B625148" w14:textId="77777777" w:rsidR="00642A1B" w:rsidRPr="0054462A" w:rsidRDefault="00642A1B" w:rsidP="00642A1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lastRenderedPageBreak/>
        <w:t>1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14:paraId="65D51BC8" w14:textId="77777777" w:rsidR="00642A1B" w:rsidRPr="0054462A" w:rsidRDefault="00642A1B" w:rsidP="00642A1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14:paraId="3B97C5B0" w14:textId="77777777" w:rsidR="00642A1B" w:rsidRPr="0054462A" w:rsidRDefault="00642A1B" w:rsidP="00642A1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Настоящий Фонд оценочных средств (ФОС) по дисциплине  является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14:paraId="4887B858" w14:textId="77777777" w:rsidR="00642A1B" w:rsidRPr="0054462A" w:rsidRDefault="00642A1B" w:rsidP="00642A1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14:paraId="19B7E5C8" w14:textId="77777777" w:rsidR="00642A1B" w:rsidRPr="0054462A" w:rsidRDefault="00642A1B" w:rsidP="00642A1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14:paraId="3EF6ED04" w14:textId="77777777" w:rsidR="00642A1B" w:rsidRPr="0054462A" w:rsidRDefault="00642A1B" w:rsidP="00642A1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14:paraId="21EF979C" w14:textId="77777777" w:rsidR="00642A1B" w:rsidRPr="0054462A" w:rsidRDefault="00642A1B" w:rsidP="00642A1B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14:paraId="7F97F763" w14:textId="77777777" w:rsidR="00642A1B" w:rsidRPr="0054462A" w:rsidRDefault="00642A1B" w:rsidP="00642A1B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14:paraId="03FA8841" w14:textId="77777777" w:rsidR="00642A1B" w:rsidRPr="0054462A" w:rsidRDefault="00642A1B" w:rsidP="00642A1B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56"/>
        <w:gridCol w:w="4892"/>
        <w:gridCol w:w="2299"/>
      </w:tblGrid>
      <w:tr w:rsidR="00642A1B" w:rsidRPr="0054462A" w14:paraId="7DA0D3F1" w14:textId="77777777" w:rsidTr="00B67710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DFAF" w14:textId="77777777" w:rsidR="00642A1B" w:rsidRPr="0054462A" w:rsidRDefault="00642A1B" w:rsidP="00B67710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0DA5" w14:textId="77777777" w:rsidR="00642A1B" w:rsidRPr="0054462A" w:rsidRDefault="00642A1B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614F" w14:textId="77777777" w:rsidR="00642A1B" w:rsidRPr="0054462A" w:rsidRDefault="00642A1B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02E4" w14:textId="77777777" w:rsidR="00642A1B" w:rsidRPr="0054462A" w:rsidRDefault="00642A1B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642A1B" w:rsidRPr="0054462A" w14:paraId="51A6F268" w14:textId="77777777" w:rsidTr="00B67710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311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F93D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4645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14:paraId="472285E1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E727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14:paraId="768E718C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642A1B" w:rsidRPr="0054462A" w14:paraId="7B9A5297" w14:textId="77777777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6503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E6C7" w14:textId="77777777" w:rsidR="00642A1B" w:rsidRPr="0054462A" w:rsidRDefault="00642A1B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2D17" w14:textId="77777777" w:rsidR="00642A1B" w:rsidRPr="0054462A" w:rsidRDefault="00642A1B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287" w14:textId="77777777" w:rsidR="00642A1B" w:rsidRPr="0054462A" w:rsidRDefault="00642A1B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642A1B" w:rsidRPr="0054462A" w14:paraId="7AD1B0EE" w14:textId="77777777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6AFB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1066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14:paraId="09BA0481" w14:textId="77777777" w:rsidR="00642A1B" w:rsidRPr="0054462A" w:rsidRDefault="00642A1B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8E79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14:paraId="2DA587FB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14:paraId="425E81B9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725F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14:paraId="1F676A06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14:paraId="5D5B34E8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14:paraId="0F098220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642A1B" w:rsidRPr="0054462A" w14:paraId="2EE13D8D" w14:textId="77777777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9A36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FE48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E2E0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9999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642A1B" w:rsidRPr="0054462A" w14:paraId="713655C8" w14:textId="77777777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2232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85B9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CE78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9748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642A1B" w:rsidRPr="0054462A" w14:paraId="36B10C8A" w14:textId="77777777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D570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0639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9F10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BE0F0" w14:textId="77777777" w:rsidR="00642A1B" w:rsidRPr="0054462A" w:rsidRDefault="00642A1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14:paraId="0E59AFC1" w14:textId="77777777" w:rsidR="00876566" w:rsidRPr="00F801BB" w:rsidRDefault="00876566" w:rsidP="00F801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376"/>
        <w:gridCol w:w="1872"/>
        <w:gridCol w:w="4394"/>
        <w:gridCol w:w="2410"/>
        <w:gridCol w:w="1417"/>
      </w:tblGrid>
      <w:tr w:rsidR="00E2326F" w:rsidRPr="00F801BB" w14:paraId="7A7C4C2C" w14:textId="77777777" w:rsidTr="001B051B">
        <w:tc>
          <w:tcPr>
            <w:tcW w:w="843" w:type="dxa"/>
            <w:vMerge w:val="restart"/>
            <w:shd w:val="clear" w:color="auto" w:fill="auto"/>
          </w:tcPr>
          <w:p w14:paraId="21B82A6D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04AA0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0A7BAA5B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76" w:type="dxa"/>
            <w:vMerge w:val="restart"/>
            <w:shd w:val="clear" w:color="auto" w:fill="auto"/>
          </w:tcPr>
          <w:p w14:paraId="45430A73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Контролируемые разделы </w:t>
            </w:r>
            <w:r w:rsidRPr="00F8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(темы) дисциплины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37F4A9C1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r w:rsidRPr="00F8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контролируемой компетенции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402131FF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обучения по дисциплине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487D828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оценочного </w:t>
            </w:r>
            <w:r w:rsidRPr="00F8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</w:tr>
      <w:tr w:rsidR="00E2326F" w:rsidRPr="00F801BB" w14:paraId="556768CC" w14:textId="77777777" w:rsidTr="001B051B">
        <w:tc>
          <w:tcPr>
            <w:tcW w:w="843" w:type="dxa"/>
            <w:vMerge/>
            <w:shd w:val="clear" w:color="auto" w:fill="auto"/>
          </w:tcPr>
          <w:p w14:paraId="0D83256E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vMerge/>
            <w:shd w:val="clear" w:color="auto" w:fill="auto"/>
          </w:tcPr>
          <w:p w14:paraId="7B3FA0BC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530639D7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0E5DC86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49DE56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17" w:type="dxa"/>
            <w:shd w:val="clear" w:color="auto" w:fill="auto"/>
          </w:tcPr>
          <w:p w14:paraId="15E38B65" w14:textId="77777777" w:rsidR="00E2326F" w:rsidRPr="00F801BB" w:rsidRDefault="00E2326F" w:rsidP="00F801BB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D5D5E" w:rsidRPr="00F801BB" w14:paraId="466434FB" w14:textId="77777777" w:rsidTr="001B051B">
        <w:trPr>
          <w:trHeight w:val="1308"/>
        </w:trPr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7B2C4268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14:paraId="25BD2510" w14:textId="41E5B26F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  <w:r w:rsidRPr="00F80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Основы организации здравоохранения и общественного здоровья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6443AC27" w14:textId="121E812B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ПК – </w:t>
            </w:r>
            <w:r w:rsidRPr="00F8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046305DD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14:paraId="10F5810D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задачи и принципы формирования политики в области охраны здоровья населения; </w:t>
            </w:r>
          </w:p>
          <w:p w14:paraId="6DE457DC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- виды профилактики, основные задачи и показатели оценки ее эффективности;</w:t>
            </w:r>
          </w:p>
          <w:p w14:paraId="35BD8009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принципы, формы, методы и средства гигиенического обучения и пропаганды здорового образа жизни; </w:t>
            </w:r>
          </w:p>
          <w:p w14:paraId="75D420D7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- роль медицинских работников в формировании ЗОЖ и профилактике заболеваний; </w:t>
            </w:r>
          </w:p>
          <w:p w14:paraId="2A0BBBAE" w14:textId="65FCC952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- организацию деятельности центров здоровья</w:t>
            </w:r>
          </w:p>
          <w:p w14:paraId="3A583DE6" w14:textId="211126D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FEE7B" w14:textId="77777777" w:rsidR="004D5D5E" w:rsidRPr="00F801BB" w:rsidRDefault="004D5D5E" w:rsidP="00F801BB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показатели здоровья населения для выбора приоритетных направлений профилактической работы; </w:t>
            </w:r>
          </w:p>
          <w:p w14:paraId="02B8CC3A" w14:textId="77777777" w:rsidR="004D5D5E" w:rsidRPr="00F801BB" w:rsidRDefault="004D5D5E" w:rsidP="00F801BB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методы и средства гигиенического обучения и пропаганды ЗОЖ; </w:t>
            </w:r>
          </w:p>
          <w:p w14:paraId="63C3F46C" w14:textId="77777777" w:rsidR="004D5D5E" w:rsidRPr="00F801BB" w:rsidRDefault="004D5D5E" w:rsidP="00F801BB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тексты лекций, бесед, памяток, листовок, бюллетеней с выступать среди различных контингентов населения; </w:t>
            </w:r>
          </w:p>
          <w:p w14:paraId="68430FB7" w14:textId="6F84B275" w:rsidR="004D5D5E" w:rsidRPr="00F801BB" w:rsidRDefault="004D5D5E" w:rsidP="00F801BB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- планировать работу по гигиеническому обучению</w:t>
            </w:r>
          </w:p>
          <w:p w14:paraId="513747D6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8067C24" w14:textId="77777777" w:rsidR="004D5D5E" w:rsidRPr="00F801BB" w:rsidRDefault="004D5D5E" w:rsidP="00F801B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spacing w:val="0"/>
              </w:rPr>
            </w:pPr>
            <w:r w:rsidRPr="00F801BB">
              <w:rPr>
                <w:spacing w:val="0"/>
              </w:rPr>
              <w:t xml:space="preserve">-навыками подготовки сообщения, беседы, брошюры, лекции по формированию здорового образа жизни для различных контингентов (персонала и пациентов медицинских организаций, различных профессиональных и социальных групп) с учетом санитарно-эпидемиологической ситуации </w:t>
            </w:r>
          </w:p>
          <w:p w14:paraId="307BDD44" w14:textId="4B66A791" w:rsidR="004D5D5E" w:rsidRPr="00F801BB" w:rsidRDefault="004D5D5E" w:rsidP="00F801B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spacing w:val="0"/>
              </w:rPr>
            </w:pPr>
            <w:r w:rsidRPr="00F801BB">
              <w:rPr>
                <w:spacing w:val="0"/>
              </w:rPr>
              <w:t>- навыками организационно-управленческой деятельности, направленной на профилактику заболеваний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FEE5C46" w14:textId="77777777" w:rsidR="001B051B" w:rsidRPr="00D209D5" w:rsidRDefault="001B051B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 </w:t>
            </w:r>
          </w:p>
          <w:p w14:paraId="0102A9F2" w14:textId="77777777" w:rsidR="001B051B" w:rsidRPr="00D209D5" w:rsidRDefault="001B051B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DDE58C" w14:textId="718FF417" w:rsidR="001B051B" w:rsidRPr="00D209D5" w:rsidRDefault="001B051B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D5D5E"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>итуационные задачи</w:t>
            </w:r>
            <w:r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9F89685" w14:textId="77777777" w:rsidR="001B051B" w:rsidRPr="00D209D5" w:rsidRDefault="001B051B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E43619" w14:textId="52FE1F03" w:rsidR="004D5D5E" w:rsidRPr="00D209D5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051B"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онтрольные вопросы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68A39E4" w14:textId="36679A37" w:rsidR="004D5D5E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7ABC91F" w14:textId="77777777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509F1" w14:textId="4537BADB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B74E27A" w14:textId="77777777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5A08" w14:textId="77777777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C1FFE" w14:textId="4F7F39F6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5D5E" w:rsidRPr="00F801BB" w14:paraId="591A3E44" w14:textId="77777777" w:rsidTr="001B051B">
        <w:tc>
          <w:tcPr>
            <w:tcW w:w="843" w:type="dxa"/>
            <w:shd w:val="clear" w:color="auto" w:fill="auto"/>
          </w:tcPr>
          <w:p w14:paraId="0D5155A2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6" w:type="dxa"/>
            <w:shd w:val="clear" w:color="auto" w:fill="auto"/>
          </w:tcPr>
          <w:p w14:paraId="51E27607" w14:textId="4D0B6F4E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  <w:r w:rsidRPr="00F80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Правовые вопросы организации гигиенического обучения и воспитания населения</w:t>
            </w:r>
          </w:p>
        </w:tc>
        <w:tc>
          <w:tcPr>
            <w:tcW w:w="1872" w:type="dxa"/>
            <w:shd w:val="clear" w:color="auto" w:fill="auto"/>
          </w:tcPr>
          <w:p w14:paraId="77D6D04B" w14:textId="4BE01576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ПК – </w:t>
            </w:r>
            <w:r w:rsidRPr="00F8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vMerge/>
            <w:shd w:val="clear" w:color="auto" w:fill="auto"/>
          </w:tcPr>
          <w:p w14:paraId="0701C0B7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D54C515" w14:textId="77777777" w:rsidR="004D5D5E" w:rsidRPr="00D209D5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14:paraId="72DFF5C7" w14:textId="77777777" w:rsidR="001B051B" w:rsidRPr="00D209D5" w:rsidRDefault="001B051B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ADC82" w14:textId="14E4D0E0" w:rsidR="001B051B" w:rsidRPr="00D209D5" w:rsidRDefault="001B051B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</w:t>
            </w:r>
          </w:p>
        </w:tc>
        <w:tc>
          <w:tcPr>
            <w:tcW w:w="1417" w:type="dxa"/>
            <w:shd w:val="clear" w:color="auto" w:fill="auto"/>
          </w:tcPr>
          <w:p w14:paraId="60C3E46A" w14:textId="294FFCBE" w:rsidR="004D5D5E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F9FA077" w14:textId="77777777" w:rsidR="001B051B" w:rsidRPr="00D209D5" w:rsidRDefault="001B051B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B47B7" w14:textId="77777777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A519F" w14:textId="75B27765" w:rsidR="001B051B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5D5E" w:rsidRPr="00F801BB" w14:paraId="1F3A1CE0" w14:textId="77777777" w:rsidTr="001B051B">
        <w:trPr>
          <w:trHeight w:val="3437"/>
        </w:trPr>
        <w:tc>
          <w:tcPr>
            <w:tcW w:w="843" w:type="dxa"/>
            <w:shd w:val="clear" w:color="auto" w:fill="auto"/>
          </w:tcPr>
          <w:p w14:paraId="5ED39A22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6" w:type="dxa"/>
            <w:shd w:val="clear" w:color="auto" w:fill="auto"/>
          </w:tcPr>
          <w:p w14:paraId="45F4C058" w14:textId="6D814485" w:rsidR="004D5D5E" w:rsidRPr="00F801BB" w:rsidRDefault="004D5D5E" w:rsidP="00F801BB">
            <w:pPr>
              <w:pStyle w:val="a3"/>
              <w:spacing w:after="0" w:line="240" w:lineRule="auto"/>
              <w:ind w:left="0"/>
              <w:rPr>
                <w:spacing w:val="0"/>
              </w:rPr>
            </w:pPr>
            <w:r w:rsidRPr="00F801BB">
              <w:rPr>
                <w:spacing w:val="0"/>
              </w:rPr>
              <w:t>Раздел:</w:t>
            </w:r>
            <w:r w:rsidRPr="00F801BB">
              <w:rPr>
                <w:bCs/>
                <w:spacing w:val="0"/>
              </w:rPr>
              <w:t xml:space="preserve"> </w:t>
            </w:r>
            <w:r w:rsidRPr="00F801BB">
              <w:rPr>
                <w:spacing w:val="0"/>
              </w:rPr>
              <w:t>Основы формирования здорового образа жизни</w:t>
            </w:r>
          </w:p>
        </w:tc>
        <w:tc>
          <w:tcPr>
            <w:tcW w:w="1872" w:type="dxa"/>
            <w:shd w:val="clear" w:color="auto" w:fill="auto"/>
          </w:tcPr>
          <w:p w14:paraId="5983CC47" w14:textId="2CB84138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ПК – </w:t>
            </w:r>
            <w:r w:rsidRPr="00F8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vMerge/>
            <w:shd w:val="clear" w:color="auto" w:fill="auto"/>
          </w:tcPr>
          <w:p w14:paraId="3040B79B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BAF0C8" w14:textId="77777777" w:rsidR="004D5D5E" w:rsidRPr="00D209D5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14:paraId="004E6028" w14:textId="77777777" w:rsidR="001B051B" w:rsidRPr="00D209D5" w:rsidRDefault="001B051B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079CB" w14:textId="59CB99B9" w:rsidR="001B051B" w:rsidRPr="00D209D5" w:rsidRDefault="001B051B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</w:t>
            </w:r>
          </w:p>
        </w:tc>
        <w:tc>
          <w:tcPr>
            <w:tcW w:w="1417" w:type="dxa"/>
            <w:shd w:val="clear" w:color="auto" w:fill="auto"/>
          </w:tcPr>
          <w:p w14:paraId="79485391" w14:textId="77777777" w:rsidR="004D5D5E" w:rsidRPr="00D209D5" w:rsidRDefault="001B051B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80B626C" w14:textId="77777777" w:rsidR="001B051B" w:rsidRPr="00D209D5" w:rsidRDefault="001B051B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D3B57" w14:textId="19C6FFC2" w:rsidR="001B051B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D5E" w:rsidRPr="00F801BB" w14:paraId="76682ED7" w14:textId="77777777" w:rsidTr="001B051B">
        <w:trPr>
          <w:trHeight w:val="3437"/>
        </w:trPr>
        <w:tc>
          <w:tcPr>
            <w:tcW w:w="843" w:type="dxa"/>
            <w:shd w:val="clear" w:color="auto" w:fill="auto"/>
          </w:tcPr>
          <w:p w14:paraId="51879020" w14:textId="15D9D416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  <w:shd w:val="clear" w:color="auto" w:fill="auto"/>
          </w:tcPr>
          <w:p w14:paraId="58B1068C" w14:textId="148A7F6E" w:rsidR="004D5D5E" w:rsidRPr="00F801BB" w:rsidRDefault="004D5D5E" w:rsidP="00F801BB">
            <w:pPr>
              <w:pStyle w:val="a3"/>
              <w:spacing w:after="0" w:line="240" w:lineRule="auto"/>
              <w:ind w:left="0"/>
              <w:rPr>
                <w:spacing w:val="0"/>
              </w:rPr>
            </w:pPr>
            <w:r w:rsidRPr="00F801BB">
              <w:rPr>
                <w:spacing w:val="0"/>
              </w:rPr>
              <w:t>Раздел:</w:t>
            </w:r>
            <w:r w:rsidR="00402863" w:rsidRPr="00F801BB">
              <w:rPr>
                <w:spacing w:val="0"/>
              </w:rPr>
              <w:t xml:space="preserve"> </w:t>
            </w:r>
            <w:r w:rsidRPr="00F801BB">
              <w:rPr>
                <w:spacing w:val="0"/>
              </w:rPr>
              <w:t>Основы гигиенического обучения и воспитания населения</w:t>
            </w:r>
          </w:p>
        </w:tc>
        <w:tc>
          <w:tcPr>
            <w:tcW w:w="1872" w:type="dxa"/>
            <w:shd w:val="clear" w:color="auto" w:fill="auto"/>
          </w:tcPr>
          <w:p w14:paraId="1A550A6B" w14:textId="60100638" w:rsidR="004D5D5E" w:rsidRPr="00F801BB" w:rsidRDefault="00402863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ПК – </w:t>
            </w:r>
            <w:r w:rsidRPr="00F8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vMerge/>
            <w:shd w:val="clear" w:color="auto" w:fill="auto"/>
          </w:tcPr>
          <w:p w14:paraId="4B7D7161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9F6BBBA" w14:textId="77777777" w:rsidR="00D209D5" w:rsidRPr="00D209D5" w:rsidRDefault="00D209D5" w:rsidP="00D209D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14:paraId="798C9FA4" w14:textId="77777777" w:rsidR="00D209D5" w:rsidRPr="00D209D5" w:rsidRDefault="00D209D5" w:rsidP="00D209D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36D28" w14:textId="22D544F3" w:rsidR="004D5D5E" w:rsidRPr="00D209D5" w:rsidRDefault="00D209D5" w:rsidP="00D209D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</w:t>
            </w:r>
          </w:p>
        </w:tc>
        <w:tc>
          <w:tcPr>
            <w:tcW w:w="1417" w:type="dxa"/>
            <w:shd w:val="clear" w:color="auto" w:fill="auto"/>
          </w:tcPr>
          <w:p w14:paraId="3D2EB65D" w14:textId="1C4C94ED" w:rsidR="004D5D5E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345FAA" w14:textId="77777777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F65FB" w14:textId="3396C6E9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D5E" w:rsidRPr="00F801BB" w14:paraId="2188740B" w14:textId="77777777" w:rsidTr="001B051B">
        <w:trPr>
          <w:trHeight w:val="3437"/>
        </w:trPr>
        <w:tc>
          <w:tcPr>
            <w:tcW w:w="843" w:type="dxa"/>
            <w:shd w:val="clear" w:color="auto" w:fill="auto"/>
          </w:tcPr>
          <w:p w14:paraId="02EBC937" w14:textId="0AD89364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  <w:shd w:val="clear" w:color="auto" w:fill="auto"/>
          </w:tcPr>
          <w:p w14:paraId="2A92EA78" w14:textId="67D5C7EF" w:rsidR="004D5D5E" w:rsidRPr="00F801BB" w:rsidRDefault="004D5D5E" w:rsidP="00F801BB">
            <w:pPr>
              <w:pStyle w:val="a3"/>
              <w:spacing w:after="0" w:line="240" w:lineRule="auto"/>
              <w:ind w:left="0"/>
              <w:rPr>
                <w:spacing w:val="0"/>
              </w:rPr>
            </w:pPr>
            <w:r w:rsidRPr="00F801BB">
              <w:rPr>
                <w:spacing w:val="0"/>
              </w:rPr>
              <w:t>Раздел:</w:t>
            </w:r>
            <w:r w:rsidR="00F801BB">
              <w:rPr>
                <w:spacing w:val="0"/>
              </w:rPr>
              <w:t xml:space="preserve"> </w:t>
            </w:r>
            <w:r w:rsidRPr="00F801BB">
              <w:rPr>
                <w:spacing w:val="0"/>
              </w:rPr>
              <w:t>Организация работы по гигиеническому</w:t>
            </w:r>
            <w:r w:rsidR="00D209D5">
              <w:rPr>
                <w:spacing w:val="0"/>
              </w:rPr>
              <w:t xml:space="preserve"> </w:t>
            </w:r>
            <w:r w:rsidRPr="00F801BB">
              <w:rPr>
                <w:spacing w:val="0"/>
              </w:rPr>
              <w:t>обучению и воспитанию населения в медицинских организациях, в органах и учреждениях Роспотребнадзора, в Центрах медицинской профилактики</w:t>
            </w:r>
          </w:p>
        </w:tc>
        <w:tc>
          <w:tcPr>
            <w:tcW w:w="1872" w:type="dxa"/>
            <w:shd w:val="clear" w:color="auto" w:fill="auto"/>
          </w:tcPr>
          <w:p w14:paraId="6139CCDE" w14:textId="61CB7F36" w:rsidR="004D5D5E" w:rsidRPr="00F801BB" w:rsidRDefault="00402863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B">
              <w:rPr>
                <w:rFonts w:ascii="Times New Roman" w:hAnsi="Times New Roman" w:cs="Times New Roman"/>
                <w:sz w:val="24"/>
                <w:szCs w:val="24"/>
              </w:rPr>
              <w:t xml:space="preserve">ПК – </w:t>
            </w:r>
            <w:r w:rsidRPr="00F8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vMerge/>
            <w:shd w:val="clear" w:color="auto" w:fill="auto"/>
          </w:tcPr>
          <w:p w14:paraId="0175583D" w14:textId="77777777" w:rsidR="004D5D5E" w:rsidRPr="00F801BB" w:rsidRDefault="004D5D5E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5E18AC3" w14:textId="77777777" w:rsidR="00D209D5" w:rsidRPr="00D209D5" w:rsidRDefault="00D209D5" w:rsidP="00D209D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 </w:t>
            </w:r>
          </w:p>
          <w:p w14:paraId="18953AFA" w14:textId="77777777" w:rsidR="00D209D5" w:rsidRPr="00D209D5" w:rsidRDefault="00D209D5" w:rsidP="00D209D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043E05" w14:textId="77777777" w:rsidR="00D209D5" w:rsidRPr="00D209D5" w:rsidRDefault="00D209D5" w:rsidP="00D209D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Ситуационные задачи </w:t>
            </w:r>
          </w:p>
          <w:p w14:paraId="2DCC1E4F" w14:textId="77777777" w:rsidR="00D209D5" w:rsidRPr="00D209D5" w:rsidRDefault="00D209D5" w:rsidP="00D209D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C6CBBE" w14:textId="0AB38409" w:rsidR="004D5D5E" w:rsidRPr="00D209D5" w:rsidRDefault="00D209D5" w:rsidP="00D209D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вопросы</w:t>
            </w:r>
          </w:p>
        </w:tc>
        <w:tc>
          <w:tcPr>
            <w:tcW w:w="1417" w:type="dxa"/>
            <w:shd w:val="clear" w:color="auto" w:fill="auto"/>
          </w:tcPr>
          <w:p w14:paraId="073C0BCE" w14:textId="77777777" w:rsidR="004D5D5E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86141B" w14:textId="77777777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664A3" w14:textId="77777777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DAA58CB" w14:textId="77777777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D024A" w14:textId="77777777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2F89D" w14:textId="3F8D7E71" w:rsidR="00D209D5" w:rsidRPr="00D209D5" w:rsidRDefault="00D209D5" w:rsidP="00F801B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2DF3AC0" w14:textId="77777777" w:rsidR="00531BC5" w:rsidRPr="00F801BB" w:rsidRDefault="00531BC5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F87CB" w14:textId="77777777" w:rsidR="00546177" w:rsidRPr="00F801BB" w:rsidRDefault="00546177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F879D" w14:textId="77777777" w:rsidR="00546177" w:rsidRPr="00F801BB" w:rsidRDefault="00546177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9BA7A" w14:textId="77777777" w:rsidR="00546177" w:rsidRPr="00F801BB" w:rsidRDefault="00546177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C5132" w14:textId="77777777" w:rsidR="00546177" w:rsidRPr="00F801BB" w:rsidRDefault="00546177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FF511" w14:textId="77777777" w:rsidR="00546177" w:rsidRPr="00F801BB" w:rsidRDefault="00546177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AF21D" w14:textId="77777777" w:rsidR="00546177" w:rsidRPr="00F801BB" w:rsidRDefault="00546177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3F4E8" w14:textId="77777777" w:rsidR="00546177" w:rsidRPr="00F801BB" w:rsidRDefault="00546177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417E8" w14:textId="77777777" w:rsidR="00546177" w:rsidRPr="00F801BB" w:rsidRDefault="00546177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CE7A0" w14:textId="77777777" w:rsidR="00546177" w:rsidRPr="00F801BB" w:rsidRDefault="00546177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6FA20" w14:textId="77777777" w:rsidR="00654593" w:rsidRPr="00F801BB" w:rsidRDefault="00654593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54593" w:rsidRPr="00F801BB" w:rsidSect="00AD72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C64320" w14:textId="07D534B7" w:rsidR="00531BC5" w:rsidRPr="00F801BB" w:rsidRDefault="00531BC5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BB"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</w:t>
      </w:r>
      <w:r w:rsidR="000B0B36" w:rsidRPr="00F801BB">
        <w:rPr>
          <w:rFonts w:ascii="Times New Roman" w:hAnsi="Times New Roman" w:cs="Times New Roman"/>
          <w:b/>
          <w:sz w:val="24"/>
          <w:szCs w:val="24"/>
        </w:rPr>
        <w:t>:</w:t>
      </w:r>
    </w:p>
    <w:p w14:paraId="2F64D40B" w14:textId="3A1B13C7" w:rsidR="00531BC5" w:rsidRPr="00F801BB" w:rsidRDefault="00531BC5" w:rsidP="00F801BB">
      <w:pPr>
        <w:pStyle w:val="a3"/>
        <w:spacing w:after="0" w:line="240" w:lineRule="auto"/>
        <w:ind w:left="0"/>
        <w:jc w:val="center"/>
        <w:rPr>
          <w:b/>
          <w:bCs/>
          <w:spacing w:val="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4"/>
        <w:gridCol w:w="7295"/>
        <w:gridCol w:w="1692"/>
      </w:tblGrid>
      <w:tr w:rsidR="00531BC5" w:rsidRPr="00C70417" w14:paraId="41C8CE1E" w14:textId="77777777" w:rsidTr="00A94220">
        <w:trPr>
          <w:trHeight w:val="465"/>
        </w:trPr>
        <w:tc>
          <w:tcPr>
            <w:tcW w:w="305" w:type="pct"/>
          </w:tcPr>
          <w:p w14:paraId="4A2771DA" w14:textId="77777777" w:rsidR="00531BC5" w:rsidRPr="00C70417" w:rsidRDefault="00531BC5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№ п\п</w:t>
            </w:r>
          </w:p>
        </w:tc>
        <w:tc>
          <w:tcPr>
            <w:tcW w:w="3811" w:type="pct"/>
          </w:tcPr>
          <w:p w14:paraId="66479973" w14:textId="77777777" w:rsidR="00531BC5" w:rsidRPr="00C70417" w:rsidRDefault="00531BC5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Формулировка тестового задания</w:t>
            </w:r>
          </w:p>
        </w:tc>
        <w:tc>
          <w:tcPr>
            <w:tcW w:w="884" w:type="pct"/>
          </w:tcPr>
          <w:p w14:paraId="63D6C823" w14:textId="77777777" w:rsidR="00531BC5" w:rsidRPr="00C70417" w:rsidRDefault="00531BC5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 xml:space="preserve">Коды компетенций </w:t>
            </w:r>
          </w:p>
        </w:tc>
      </w:tr>
      <w:tr w:rsidR="00531BC5" w:rsidRPr="00C70417" w14:paraId="7B16912C" w14:textId="77777777" w:rsidTr="00A94220">
        <w:trPr>
          <w:trHeight w:val="2400"/>
        </w:trPr>
        <w:tc>
          <w:tcPr>
            <w:tcW w:w="305" w:type="pct"/>
          </w:tcPr>
          <w:p w14:paraId="4F9821D9" w14:textId="77777777" w:rsidR="00531BC5" w:rsidRPr="00C70417" w:rsidRDefault="00531BC5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1</w:t>
            </w:r>
          </w:p>
        </w:tc>
        <w:tc>
          <w:tcPr>
            <w:tcW w:w="3811" w:type="pct"/>
          </w:tcPr>
          <w:p w14:paraId="613146D6" w14:textId="4ECB3150" w:rsidR="00DD29EC" w:rsidRPr="00C70417" w:rsidRDefault="004F4144" w:rsidP="00C70417">
            <w:pPr>
              <w:jc w:val="both"/>
            </w:pPr>
            <w:r w:rsidRPr="00C70417">
              <w:t>ПО ОПРЕДЕЛЕНИЮ ВСЕМИРНОЙ ОРГАНИЗАЦИИ ЗДРАВООХРАНЕНИЯ, ЗДОРОВЬЕ — ЭТО</w:t>
            </w:r>
          </w:p>
          <w:p w14:paraId="3A776233" w14:textId="77777777" w:rsidR="00DD29EC" w:rsidRPr="00C70417" w:rsidRDefault="00DD29EC" w:rsidP="00C70417">
            <w:pPr>
              <w:jc w:val="both"/>
            </w:pPr>
            <w:r w:rsidRPr="00C70417">
              <w:t>A) отсутствие болезней</w:t>
            </w:r>
          </w:p>
          <w:p w14:paraId="10FF0BEE" w14:textId="77777777" w:rsidR="00DD29EC" w:rsidRPr="00C70417" w:rsidRDefault="00DD29EC" w:rsidP="00C70417">
            <w:pPr>
              <w:jc w:val="both"/>
            </w:pPr>
            <w:r w:rsidRPr="00C70417">
              <w:t>B) нормальное функционирование систем организма</w:t>
            </w:r>
          </w:p>
          <w:p w14:paraId="2379754A" w14:textId="77777777" w:rsidR="00DD29EC" w:rsidRPr="00C70417" w:rsidRDefault="00DD29EC" w:rsidP="00C70417">
            <w:pPr>
              <w:jc w:val="both"/>
            </w:pPr>
            <w:r w:rsidRPr="00C70417">
              <w:t>C) состояние полного физического, духовного и социального благополучия, а не только отсутствие болезней или физических дефектов</w:t>
            </w:r>
          </w:p>
          <w:p w14:paraId="6C531224" w14:textId="130BA274" w:rsidR="00531BC5" w:rsidRPr="00C70417" w:rsidRDefault="00DD29EC" w:rsidP="00C70417">
            <w:pPr>
              <w:jc w:val="both"/>
              <w:rPr>
                <w:spacing w:val="0"/>
              </w:rPr>
            </w:pPr>
            <w:r w:rsidRPr="00C70417">
              <w:rPr>
                <w:spacing w:val="0"/>
              </w:rPr>
              <w:t>D) состояние организма человека, когда его функции уравновешены с внешней средой и отсутствуют болезненные изменения</w:t>
            </w:r>
          </w:p>
        </w:tc>
        <w:tc>
          <w:tcPr>
            <w:tcW w:w="884" w:type="pct"/>
          </w:tcPr>
          <w:p w14:paraId="49EBEE02" w14:textId="6EAC1D8C" w:rsidR="00531BC5" w:rsidRPr="00C70417" w:rsidRDefault="00402863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31BC5" w:rsidRPr="00C70417" w14:paraId="70BD90E0" w14:textId="77777777" w:rsidTr="004F4144">
        <w:trPr>
          <w:trHeight w:val="1773"/>
        </w:trPr>
        <w:tc>
          <w:tcPr>
            <w:tcW w:w="305" w:type="pct"/>
          </w:tcPr>
          <w:p w14:paraId="2BCC4C02" w14:textId="77777777" w:rsidR="00531BC5" w:rsidRPr="00C70417" w:rsidRDefault="00531BC5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2</w:t>
            </w:r>
          </w:p>
        </w:tc>
        <w:tc>
          <w:tcPr>
            <w:tcW w:w="3811" w:type="pct"/>
          </w:tcPr>
          <w:p w14:paraId="25F30FA4" w14:textId="349EB2DE" w:rsidR="00DD29EC" w:rsidRPr="00C70417" w:rsidRDefault="004F4144" w:rsidP="00C70417">
            <w:pPr>
              <w:jc w:val="both"/>
            </w:pPr>
            <w:r w:rsidRPr="00C70417">
              <w:t>ИСКЛЮЧИТЕ НЕСУЩЕСТВУЮЩИЙ ВИД ПРОФИЛАКТИЧЕСКОГО КОНСУЛЬТИРОВАНИЯ </w:t>
            </w:r>
          </w:p>
          <w:p w14:paraId="78ABD10E" w14:textId="77777777" w:rsidR="00DD29EC" w:rsidRPr="00C70417" w:rsidRDefault="00DD29EC" w:rsidP="00C70417">
            <w:pPr>
              <w:jc w:val="both"/>
            </w:pPr>
            <w:r w:rsidRPr="00C70417">
              <w:t>A) расширенное ПК</w:t>
            </w:r>
          </w:p>
          <w:p w14:paraId="727FF50D" w14:textId="77777777" w:rsidR="00DD29EC" w:rsidRPr="00C70417" w:rsidRDefault="00DD29EC" w:rsidP="00C70417">
            <w:pPr>
              <w:jc w:val="both"/>
            </w:pPr>
            <w:r w:rsidRPr="00C70417">
              <w:t>B) групповое ПК</w:t>
            </w:r>
          </w:p>
          <w:p w14:paraId="31E8F460" w14:textId="77777777" w:rsidR="00DD29EC" w:rsidRPr="00C70417" w:rsidRDefault="00DD29EC" w:rsidP="00C70417">
            <w:pPr>
              <w:jc w:val="both"/>
            </w:pPr>
            <w:r w:rsidRPr="00C70417">
              <w:t>C) Индивидуальное ПК</w:t>
            </w:r>
          </w:p>
          <w:p w14:paraId="6E199DCD" w14:textId="4740BEC0" w:rsidR="00531BC5" w:rsidRPr="00C70417" w:rsidRDefault="00DD29EC" w:rsidP="004F4144">
            <w:pPr>
              <w:jc w:val="both"/>
              <w:rPr>
                <w:spacing w:val="0"/>
              </w:rPr>
            </w:pPr>
            <w:r w:rsidRPr="00C70417">
              <w:rPr>
                <w:spacing w:val="0"/>
              </w:rPr>
              <w:t xml:space="preserve">D) Углубленное ПК </w:t>
            </w:r>
          </w:p>
        </w:tc>
        <w:tc>
          <w:tcPr>
            <w:tcW w:w="884" w:type="pct"/>
          </w:tcPr>
          <w:p w14:paraId="67C7A2CD" w14:textId="7836DC98" w:rsidR="00531BC5" w:rsidRPr="00C70417" w:rsidRDefault="00402863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31BC5" w:rsidRPr="00C70417" w14:paraId="679EF062" w14:textId="77777777" w:rsidTr="00A94220">
        <w:trPr>
          <w:trHeight w:val="1428"/>
        </w:trPr>
        <w:tc>
          <w:tcPr>
            <w:tcW w:w="305" w:type="pct"/>
          </w:tcPr>
          <w:p w14:paraId="336BCBA0" w14:textId="77777777" w:rsidR="00531BC5" w:rsidRPr="00C70417" w:rsidRDefault="00531BC5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3</w:t>
            </w:r>
          </w:p>
        </w:tc>
        <w:tc>
          <w:tcPr>
            <w:tcW w:w="3811" w:type="pct"/>
          </w:tcPr>
          <w:p w14:paraId="0CC05FBC" w14:textId="77777777" w:rsidR="00DD29EC" w:rsidRPr="00C70417" w:rsidRDefault="00DD29EC" w:rsidP="00C70417">
            <w:r w:rsidRPr="00C70417">
              <w:t>ОСНОВНЫМИ ПОКАЗАТЕЛЯМИ ОБЩЕСТВЕННОГО ЗДОРОВЬЯ ЯВЛЯЮТСЯ:</w:t>
            </w:r>
          </w:p>
          <w:p w14:paraId="4B255B21" w14:textId="77777777" w:rsidR="00DD29EC" w:rsidRPr="00C70417" w:rsidRDefault="00DD29EC" w:rsidP="00C70417">
            <w:r w:rsidRPr="00C70417">
              <w:t>A)  показатели заболеваемости</w:t>
            </w:r>
          </w:p>
          <w:p w14:paraId="7325E4CA" w14:textId="77777777" w:rsidR="00DD29EC" w:rsidRPr="00C70417" w:rsidRDefault="00DD29EC" w:rsidP="00C70417">
            <w:r w:rsidRPr="00C70417">
              <w:t>B)  показатели инвалидности</w:t>
            </w:r>
          </w:p>
          <w:p w14:paraId="0FC7177E" w14:textId="77777777" w:rsidR="00DD29EC" w:rsidRPr="00C70417" w:rsidRDefault="00DD29EC" w:rsidP="00C70417">
            <w:r w:rsidRPr="00C70417">
              <w:t>C)  показатели физического развития</w:t>
            </w:r>
          </w:p>
          <w:p w14:paraId="63DCE4DC" w14:textId="77777777" w:rsidR="00DD29EC" w:rsidRPr="00C70417" w:rsidRDefault="00DD29EC" w:rsidP="00C70417">
            <w:r w:rsidRPr="00C70417">
              <w:t>D)  демографические показатели</w:t>
            </w:r>
          </w:p>
          <w:p w14:paraId="48B3962C" w14:textId="504D6A9A" w:rsidR="00531BC5" w:rsidRPr="00C70417" w:rsidRDefault="00DD29EC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все перечисленное </w:t>
            </w:r>
          </w:p>
        </w:tc>
        <w:tc>
          <w:tcPr>
            <w:tcW w:w="884" w:type="pct"/>
          </w:tcPr>
          <w:p w14:paraId="2C94E842" w14:textId="011FA79F" w:rsidR="00531BC5" w:rsidRPr="00C70417" w:rsidRDefault="00402863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31BC5" w:rsidRPr="00C70417" w14:paraId="020FF8D8" w14:textId="77777777" w:rsidTr="00A94220">
        <w:trPr>
          <w:trHeight w:val="125"/>
        </w:trPr>
        <w:tc>
          <w:tcPr>
            <w:tcW w:w="305" w:type="pct"/>
          </w:tcPr>
          <w:p w14:paraId="5778D995" w14:textId="77777777" w:rsidR="00531BC5" w:rsidRPr="00C70417" w:rsidRDefault="00531BC5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4</w:t>
            </w:r>
          </w:p>
        </w:tc>
        <w:tc>
          <w:tcPr>
            <w:tcW w:w="3811" w:type="pct"/>
          </w:tcPr>
          <w:p w14:paraId="6306D05E" w14:textId="77777777" w:rsidR="00DD29EC" w:rsidRPr="00C70417" w:rsidRDefault="00DD29EC" w:rsidP="00C70417">
            <w:r w:rsidRPr="00C70417">
              <w:t>НА СОХРАНЕНИЕ И УКРЕПЛЕНИЕ ЗДОРОВЬЯ НАСЕЛЕНИЯ ВЛИЯЮТ СЛЕДУЮЩИЕ ФАКТОРЫ, КРОМЕ</w:t>
            </w:r>
          </w:p>
          <w:p w14:paraId="177494E5" w14:textId="21972890" w:rsidR="00DD29EC" w:rsidRPr="00C70417" w:rsidRDefault="00DD29EC" w:rsidP="00C70417">
            <w:r w:rsidRPr="00C70417">
              <w:t xml:space="preserve">A) </w:t>
            </w:r>
            <w:r w:rsidR="0000660C">
              <w:t>у</w:t>
            </w:r>
            <w:r w:rsidRPr="00C70417">
              <w:t>ровень культуры населения</w:t>
            </w:r>
          </w:p>
          <w:p w14:paraId="6E80DA7F" w14:textId="625B90A2" w:rsidR="00DD29EC" w:rsidRPr="00C70417" w:rsidRDefault="00DD29EC" w:rsidP="00C70417">
            <w:r w:rsidRPr="00C70417">
              <w:t xml:space="preserve">B) </w:t>
            </w:r>
            <w:r w:rsidR="0000660C">
              <w:t>э</w:t>
            </w:r>
            <w:r w:rsidRPr="00C70417">
              <w:t>кологические факторы среды</w:t>
            </w:r>
          </w:p>
          <w:p w14:paraId="604B3B03" w14:textId="3F473493" w:rsidR="00DD29EC" w:rsidRPr="00C70417" w:rsidRDefault="00DD29EC" w:rsidP="00C70417">
            <w:r w:rsidRPr="00C70417">
              <w:t xml:space="preserve">C) </w:t>
            </w:r>
            <w:r w:rsidR="0000660C">
              <w:t>к</w:t>
            </w:r>
            <w:r w:rsidRPr="00C70417">
              <w:t>ачество и доступность медицинской помощи</w:t>
            </w:r>
          </w:p>
          <w:p w14:paraId="4123CC1D" w14:textId="2FBBB579" w:rsidR="00DD29EC" w:rsidRPr="00C70417" w:rsidRDefault="00DD29EC" w:rsidP="00C70417">
            <w:r w:rsidRPr="00C70417">
              <w:t xml:space="preserve">D) </w:t>
            </w:r>
            <w:r w:rsidR="0000660C">
              <w:t>б</w:t>
            </w:r>
            <w:r w:rsidRPr="00C70417">
              <w:t>езопасные условия труда</w:t>
            </w:r>
          </w:p>
          <w:p w14:paraId="155A4F34" w14:textId="27E778D6" w:rsidR="00DD29EC" w:rsidRPr="00C70417" w:rsidRDefault="00DD29EC" w:rsidP="00C70417">
            <w:r w:rsidRPr="00C70417">
              <w:t xml:space="preserve">E) </w:t>
            </w:r>
            <w:r w:rsidR="0000660C">
              <w:t>с</w:t>
            </w:r>
            <w:r w:rsidRPr="00C70417">
              <w:t>балансированность питания</w:t>
            </w:r>
          </w:p>
          <w:p w14:paraId="0F7AC8FC" w14:textId="62D75D64" w:rsidR="00531BC5" w:rsidRPr="00C70417" w:rsidRDefault="00DD29EC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 xml:space="preserve">F) </w:t>
            </w:r>
            <w:r w:rsidR="0000660C">
              <w:rPr>
                <w:spacing w:val="0"/>
              </w:rPr>
              <w:t>т</w:t>
            </w:r>
            <w:r w:rsidRPr="00C70417">
              <w:rPr>
                <w:spacing w:val="0"/>
              </w:rPr>
              <w:t>олько медицинская активность населения</w:t>
            </w:r>
          </w:p>
        </w:tc>
        <w:tc>
          <w:tcPr>
            <w:tcW w:w="884" w:type="pct"/>
          </w:tcPr>
          <w:p w14:paraId="747D32BA" w14:textId="3A9E95F3" w:rsidR="00531BC5" w:rsidRPr="00C70417" w:rsidRDefault="00402863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31BC5" w:rsidRPr="00C70417" w14:paraId="3DE504D7" w14:textId="77777777" w:rsidTr="0000660C">
        <w:trPr>
          <w:trHeight w:val="1362"/>
        </w:trPr>
        <w:tc>
          <w:tcPr>
            <w:tcW w:w="305" w:type="pct"/>
          </w:tcPr>
          <w:p w14:paraId="39CA1FE8" w14:textId="77777777" w:rsidR="00531BC5" w:rsidRPr="00C70417" w:rsidRDefault="00531BC5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5</w:t>
            </w:r>
          </w:p>
        </w:tc>
        <w:tc>
          <w:tcPr>
            <w:tcW w:w="3811" w:type="pct"/>
          </w:tcPr>
          <w:p w14:paraId="2F47635B" w14:textId="77777777" w:rsidR="00DD29EC" w:rsidRPr="00C70417" w:rsidRDefault="00DD29EC" w:rsidP="00C70417">
            <w:r w:rsidRPr="00C70417">
              <w:t>К ПЕРВИЧНЫМ ФАКТОРАМ РИСКА ОТНОСИТСЯ:</w:t>
            </w:r>
          </w:p>
          <w:p w14:paraId="60BB6596" w14:textId="77777777" w:rsidR="00DD29EC" w:rsidRPr="00C70417" w:rsidRDefault="00DD29EC" w:rsidP="00C70417">
            <w:r w:rsidRPr="00C70417">
              <w:t>A) ожирение</w:t>
            </w:r>
          </w:p>
          <w:p w14:paraId="103508EE" w14:textId="77777777" w:rsidR="00DD29EC" w:rsidRPr="00C70417" w:rsidRDefault="00DD29EC" w:rsidP="00C70417">
            <w:r w:rsidRPr="00C70417">
              <w:t>B) гипертензия</w:t>
            </w:r>
          </w:p>
          <w:p w14:paraId="5DA45957" w14:textId="77777777" w:rsidR="00DD29EC" w:rsidRPr="00C70417" w:rsidRDefault="00DD29EC" w:rsidP="00C70417">
            <w:r w:rsidRPr="00C70417">
              <w:t>C) сахарный диабет</w:t>
            </w:r>
          </w:p>
          <w:p w14:paraId="57CBAAD4" w14:textId="071255B4" w:rsidR="00531BC5" w:rsidRPr="00C70417" w:rsidRDefault="00DD29EC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курение</w:t>
            </w:r>
          </w:p>
        </w:tc>
        <w:tc>
          <w:tcPr>
            <w:tcW w:w="884" w:type="pct"/>
          </w:tcPr>
          <w:p w14:paraId="3B657277" w14:textId="0F991856" w:rsidR="00531BC5" w:rsidRPr="00C70417" w:rsidRDefault="00402863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31BC5" w:rsidRPr="00C70417" w14:paraId="5B8E5B54" w14:textId="77777777" w:rsidTr="00A94220">
        <w:trPr>
          <w:trHeight w:val="1195"/>
        </w:trPr>
        <w:tc>
          <w:tcPr>
            <w:tcW w:w="305" w:type="pct"/>
          </w:tcPr>
          <w:p w14:paraId="15F77C22" w14:textId="77777777" w:rsidR="00531BC5" w:rsidRPr="00C70417" w:rsidRDefault="00531BC5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6</w:t>
            </w:r>
          </w:p>
        </w:tc>
        <w:tc>
          <w:tcPr>
            <w:tcW w:w="3811" w:type="pct"/>
          </w:tcPr>
          <w:p w14:paraId="72D9D6F0" w14:textId="77777777" w:rsidR="00DD29EC" w:rsidRPr="00C70417" w:rsidRDefault="00DD29EC" w:rsidP="00C70417">
            <w:r w:rsidRPr="00C70417">
              <w:t>К ПАССИВНЫМ ФОРМАМ САНИТАРНО-ПРОСВЕТИТЕЛЬСКОЙ РАБОТЫ ОТНО­СИТСЯ:</w:t>
            </w:r>
          </w:p>
          <w:p w14:paraId="2A17A415" w14:textId="77777777" w:rsidR="00DD29EC" w:rsidRPr="00C70417" w:rsidRDefault="00DD29EC" w:rsidP="00C70417">
            <w:r w:rsidRPr="00C70417">
              <w:t>A) санбюллетень</w:t>
            </w:r>
          </w:p>
          <w:p w14:paraId="67FE8CDF" w14:textId="77777777" w:rsidR="00DD29EC" w:rsidRPr="00C70417" w:rsidRDefault="00DD29EC" w:rsidP="00C70417">
            <w:r w:rsidRPr="00C70417">
              <w:t>B) лекция</w:t>
            </w:r>
          </w:p>
          <w:p w14:paraId="2B6F3FA6" w14:textId="77777777" w:rsidR="00DD29EC" w:rsidRPr="00C70417" w:rsidRDefault="00DD29EC" w:rsidP="00C70417">
            <w:r w:rsidRPr="00C70417">
              <w:t>C) беседа</w:t>
            </w:r>
          </w:p>
          <w:p w14:paraId="6A08714C" w14:textId="5DD2347C" w:rsidR="00531BC5" w:rsidRPr="00C70417" w:rsidRDefault="00DD29EC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D) доклад</w:t>
            </w:r>
          </w:p>
        </w:tc>
        <w:tc>
          <w:tcPr>
            <w:tcW w:w="884" w:type="pct"/>
          </w:tcPr>
          <w:p w14:paraId="60EF68A5" w14:textId="6D0E413D" w:rsidR="00531BC5" w:rsidRPr="00C70417" w:rsidRDefault="00402863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ПК-11</w:t>
            </w:r>
          </w:p>
        </w:tc>
      </w:tr>
      <w:tr w:rsidR="00531BC5" w:rsidRPr="00C70417" w14:paraId="76C41D66" w14:textId="77777777" w:rsidTr="00A94220">
        <w:trPr>
          <w:trHeight w:val="125"/>
        </w:trPr>
        <w:tc>
          <w:tcPr>
            <w:tcW w:w="305" w:type="pct"/>
          </w:tcPr>
          <w:p w14:paraId="7F529A1A" w14:textId="77777777" w:rsidR="00531BC5" w:rsidRPr="00C70417" w:rsidRDefault="00531BC5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7</w:t>
            </w:r>
          </w:p>
        </w:tc>
        <w:tc>
          <w:tcPr>
            <w:tcW w:w="3811" w:type="pct"/>
          </w:tcPr>
          <w:p w14:paraId="704697D9" w14:textId="46FAB906" w:rsidR="00DD29EC" w:rsidRPr="00C70417" w:rsidRDefault="0000660C" w:rsidP="00C70417">
            <w:r w:rsidRPr="00C70417">
              <w:t>К ВТОРИЧНЫМ ФАКТОРАМ РИСКА ОТНОСИТСЯ:</w:t>
            </w:r>
          </w:p>
          <w:p w14:paraId="5F3C4E20" w14:textId="77777777" w:rsidR="00DD29EC" w:rsidRPr="00C70417" w:rsidRDefault="00DD29EC" w:rsidP="00C70417">
            <w:r w:rsidRPr="00C70417">
              <w:t>A) курение</w:t>
            </w:r>
          </w:p>
          <w:p w14:paraId="278E09DA" w14:textId="77777777" w:rsidR="00DD29EC" w:rsidRPr="00C70417" w:rsidRDefault="00DD29EC" w:rsidP="00C70417">
            <w:r w:rsidRPr="00C70417">
              <w:t>B) гиподинамия</w:t>
            </w:r>
          </w:p>
          <w:p w14:paraId="0F1CBD13" w14:textId="77777777" w:rsidR="00DD29EC" w:rsidRPr="00C70417" w:rsidRDefault="00DD29EC" w:rsidP="00C70417">
            <w:r w:rsidRPr="00C70417">
              <w:t>C) артериальная гипертензия</w:t>
            </w:r>
          </w:p>
          <w:p w14:paraId="77044E0D" w14:textId="56726D2F" w:rsidR="00531BC5" w:rsidRPr="00C70417" w:rsidRDefault="00DD29EC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стрессы</w:t>
            </w:r>
          </w:p>
        </w:tc>
        <w:tc>
          <w:tcPr>
            <w:tcW w:w="884" w:type="pct"/>
          </w:tcPr>
          <w:p w14:paraId="7B3336A4" w14:textId="5E3EFA77" w:rsidR="00531BC5" w:rsidRPr="00C70417" w:rsidRDefault="00402863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C34B87" w:rsidRPr="00C70417" w14:paraId="1367176D" w14:textId="77777777" w:rsidTr="00A94220">
        <w:trPr>
          <w:trHeight w:val="125"/>
        </w:trPr>
        <w:tc>
          <w:tcPr>
            <w:tcW w:w="305" w:type="pct"/>
          </w:tcPr>
          <w:p w14:paraId="5CA8BA94" w14:textId="77777777" w:rsidR="00C34B87" w:rsidRPr="00C70417" w:rsidRDefault="00C34B8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8</w:t>
            </w:r>
          </w:p>
        </w:tc>
        <w:tc>
          <w:tcPr>
            <w:tcW w:w="3811" w:type="pct"/>
          </w:tcPr>
          <w:p w14:paraId="3823F75B" w14:textId="77777777" w:rsidR="00DD29EC" w:rsidRPr="00C70417" w:rsidRDefault="00DD29EC" w:rsidP="00C70417">
            <w:r w:rsidRPr="00C70417">
              <w:t>К АКТИВНЫМ ФОРМАМ САНИТАРНО-ПРОСВЕТИТЕЛЬСКОЙ РАБОТЫ ОТНО­СИТСЯ:</w:t>
            </w:r>
          </w:p>
          <w:p w14:paraId="56D53DF7" w14:textId="77777777" w:rsidR="00DD29EC" w:rsidRPr="00C70417" w:rsidRDefault="00DD29EC" w:rsidP="00C70417">
            <w:r w:rsidRPr="00C70417">
              <w:t>A) научно-популярная литература</w:t>
            </w:r>
          </w:p>
          <w:p w14:paraId="4DB719C0" w14:textId="77777777" w:rsidR="00DD29EC" w:rsidRPr="00C70417" w:rsidRDefault="00DD29EC" w:rsidP="00C70417">
            <w:r w:rsidRPr="00C70417">
              <w:t>B) доклад</w:t>
            </w:r>
          </w:p>
          <w:p w14:paraId="0463BF9C" w14:textId="77777777" w:rsidR="00DD29EC" w:rsidRPr="00C70417" w:rsidRDefault="00DD29EC" w:rsidP="00C70417">
            <w:r w:rsidRPr="00C70417">
              <w:t>C) посещение выставки</w:t>
            </w:r>
          </w:p>
          <w:p w14:paraId="7351550A" w14:textId="15EDC504" w:rsidR="00C34B87" w:rsidRPr="00C70417" w:rsidRDefault="00DD29EC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просмотр кинофильмов</w:t>
            </w:r>
          </w:p>
        </w:tc>
        <w:tc>
          <w:tcPr>
            <w:tcW w:w="884" w:type="pct"/>
          </w:tcPr>
          <w:p w14:paraId="123842CB" w14:textId="09586883" w:rsidR="00C34B87" w:rsidRPr="00C70417" w:rsidRDefault="00402863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C34B87" w:rsidRPr="00C70417" w14:paraId="38F1DAEC" w14:textId="77777777" w:rsidTr="00A94220">
        <w:trPr>
          <w:trHeight w:val="1660"/>
        </w:trPr>
        <w:tc>
          <w:tcPr>
            <w:tcW w:w="305" w:type="pct"/>
          </w:tcPr>
          <w:p w14:paraId="74FA747B" w14:textId="77777777" w:rsidR="00C34B87" w:rsidRPr="00C70417" w:rsidRDefault="00C34B8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9</w:t>
            </w:r>
          </w:p>
        </w:tc>
        <w:tc>
          <w:tcPr>
            <w:tcW w:w="3811" w:type="pct"/>
          </w:tcPr>
          <w:p w14:paraId="1FDA8E9B" w14:textId="77777777" w:rsidR="00DD29EC" w:rsidRPr="00C70417" w:rsidRDefault="00DD29EC" w:rsidP="00C70417">
            <w:r w:rsidRPr="00C70417">
              <w:t> ДЕМОГРАФИЯ – ЭТО НАУКА, ИЗУЧАЮЩАЯ:</w:t>
            </w:r>
          </w:p>
          <w:p w14:paraId="1E9D958B" w14:textId="77777777" w:rsidR="00DD29EC" w:rsidRPr="00C70417" w:rsidRDefault="00DD29EC" w:rsidP="00C70417">
            <w:r w:rsidRPr="00C70417">
              <w:t>A) численность населения</w:t>
            </w:r>
          </w:p>
          <w:p w14:paraId="1E7EC90B" w14:textId="77777777" w:rsidR="00DD29EC" w:rsidRPr="00C70417" w:rsidRDefault="00DD29EC" w:rsidP="00C70417">
            <w:r w:rsidRPr="00C70417">
              <w:t>B) состав населения</w:t>
            </w:r>
          </w:p>
          <w:p w14:paraId="00F372C8" w14:textId="77777777" w:rsidR="00DD29EC" w:rsidRPr="00C70417" w:rsidRDefault="00DD29EC" w:rsidP="00C70417">
            <w:r w:rsidRPr="00C70417">
              <w:t>C) механическое движение населения</w:t>
            </w:r>
          </w:p>
          <w:p w14:paraId="16871696" w14:textId="77777777" w:rsidR="00DD29EC" w:rsidRPr="00C70417" w:rsidRDefault="00DD29EC" w:rsidP="00C70417">
            <w:r w:rsidRPr="00C70417">
              <w:t>D) естественное движение населения</w:t>
            </w:r>
          </w:p>
          <w:p w14:paraId="555A1B62" w14:textId="24B00DAC" w:rsidR="00C34B87" w:rsidRPr="00C70417" w:rsidRDefault="00DD29EC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все вышеперечисленное</w:t>
            </w:r>
          </w:p>
        </w:tc>
        <w:tc>
          <w:tcPr>
            <w:tcW w:w="884" w:type="pct"/>
          </w:tcPr>
          <w:p w14:paraId="7CD9572A" w14:textId="7852A7AD" w:rsidR="00C34B87" w:rsidRPr="00C70417" w:rsidRDefault="00402863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DD29EC" w:rsidRPr="00C70417" w14:paraId="429CD092" w14:textId="77777777" w:rsidTr="00A94220">
        <w:trPr>
          <w:trHeight w:val="1660"/>
        </w:trPr>
        <w:tc>
          <w:tcPr>
            <w:tcW w:w="305" w:type="pct"/>
          </w:tcPr>
          <w:p w14:paraId="2E18AE22" w14:textId="2CBBC609" w:rsidR="00DD29EC" w:rsidRPr="00C70417" w:rsidRDefault="00DD29EC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10</w:t>
            </w:r>
          </w:p>
        </w:tc>
        <w:tc>
          <w:tcPr>
            <w:tcW w:w="3811" w:type="pct"/>
          </w:tcPr>
          <w:p w14:paraId="3F92620B" w14:textId="77777777" w:rsidR="00DD29EC" w:rsidRPr="00C70417" w:rsidRDefault="00DD29EC" w:rsidP="00C70417">
            <w:r w:rsidRPr="00C70417">
              <w:t> ДЕМОГРАФИЧЕСКАЯ СИТУАЦИЯ В РОССИИ В НАСТОЯЩЕЕ ВРЕМЯ ХАРАКТЕРИЗУЕТСЯ:</w:t>
            </w:r>
          </w:p>
          <w:p w14:paraId="6DC817E2" w14:textId="77777777" w:rsidR="00DD29EC" w:rsidRPr="00C70417" w:rsidRDefault="00DD29EC" w:rsidP="00C70417">
            <w:r w:rsidRPr="00C70417">
              <w:t>A) естественным приростом населения</w:t>
            </w:r>
          </w:p>
          <w:p w14:paraId="30493BC7" w14:textId="77777777" w:rsidR="00DD29EC" w:rsidRPr="00C70417" w:rsidRDefault="00DD29EC" w:rsidP="00C70417">
            <w:r w:rsidRPr="00C70417">
              <w:t>B) естественной убылью населения</w:t>
            </w:r>
          </w:p>
          <w:p w14:paraId="048712BE" w14:textId="77777777" w:rsidR="00DD29EC" w:rsidRPr="00C70417" w:rsidRDefault="00DD29EC" w:rsidP="00C70417">
            <w:r w:rsidRPr="00C70417">
              <w:t>C) демографическим взрывом</w:t>
            </w:r>
          </w:p>
          <w:p w14:paraId="4CE6C782" w14:textId="77777777" w:rsidR="00DD29EC" w:rsidRPr="00C70417" w:rsidRDefault="00DD29EC" w:rsidP="00C70417">
            <w:r w:rsidRPr="00C70417">
              <w:t>D) волнообразностью естественного движения населения</w:t>
            </w:r>
          </w:p>
          <w:p w14:paraId="03DD10BE" w14:textId="2967D3DE" w:rsidR="00DD29EC" w:rsidRPr="00C70417" w:rsidRDefault="00DD29EC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стабилизацией естественного движения населения</w:t>
            </w:r>
          </w:p>
        </w:tc>
        <w:tc>
          <w:tcPr>
            <w:tcW w:w="884" w:type="pct"/>
          </w:tcPr>
          <w:p w14:paraId="52D7F9F3" w14:textId="62AE0DDA" w:rsidR="00DD29EC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DD29EC" w:rsidRPr="00C70417" w14:paraId="51160BCC" w14:textId="77777777" w:rsidTr="00A94220">
        <w:trPr>
          <w:trHeight w:val="1660"/>
        </w:trPr>
        <w:tc>
          <w:tcPr>
            <w:tcW w:w="305" w:type="pct"/>
          </w:tcPr>
          <w:p w14:paraId="2E29D4B0" w14:textId="1E22C55C" w:rsidR="00DD29EC" w:rsidRPr="00C70417" w:rsidRDefault="004260B6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11</w:t>
            </w:r>
          </w:p>
        </w:tc>
        <w:tc>
          <w:tcPr>
            <w:tcW w:w="3811" w:type="pct"/>
          </w:tcPr>
          <w:p w14:paraId="7FBFDCF9" w14:textId="77777777" w:rsidR="004260B6" w:rsidRPr="00C70417" w:rsidRDefault="004260B6" w:rsidP="00C70417">
            <w:r w:rsidRPr="00C70417">
              <w:t>ДАННЫЕ О ЗАБОЛЕВАЕМОСТИ ИСПОЛЬЗУЮТСЯ ДЛЯ ВСЕГО НИЖЕПЕРЕЧИСЛЕННОГО, КРОМЕ:</w:t>
            </w:r>
          </w:p>
          <w:p w14:paraId="7E8D2ECB" w14:textId="77777777" w:rsidR="004260B6" w:rsidRPr="00C70417" w:rsidRDefault="004260B6" w:rsidP="00C70417">
            <w:r w:rsidRPr="00C70417">
              <w:t>A) комплексной оценки состояния здоровья населения</w:t>
            </w:r>
          </w:p>
          <w:p w14:paraId="09492925" w14:textId="77777777" w:rsidR="004260B6" w:rsidRPr="00C70417" w:rsidRDefault="004260B6" w:rsidP="00C70417">
            <w:r w:rsidRPr="00C70417">
              <w:t>B) комплексной оценки естественного движения населения</w:t>
            </w:r>
          </w:p>
          <w:p w14:paraId="56BC2C9C" w14:textId="77777777" w:rsidR="004260B6" w:rsidRPr="00C70417" w:rsidRDefault="004260B6" w:rsidP="00C70417">
            <w:r w:rsidRPr="00C70417">
              <w:t>C) обоснования потребности населения в различных видах лечебно-профилактической помощи</w:t>
            </w:r>
          </w:p>
          <w:p w14:paraId="15D12B7F" w14:textId="67D9F283" w:rsidR="00DD29EC" w:rsidRPr="00C70417" w:rsidRDefault="004260B6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анализа качества и эффективности деятельности учреждений здравоохранения </w:t>
            </w:r>
          </w:p>
        </w:tc>
        <w:tc>
          <w:tcPr>
            <w:tcW w:w="884" w:type="pct"/>
          </w:tcPr>
          <w:p w14:paraId="147E6C86" w14:textId="4A565FAD" w:rsidR="00DD29EC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DD29EC" w:rsidRPr="00C70417" w14:paraId="3045C2EB" w14:textId="77777777" w:rsidTr="00132F28">
        <w:trPr>
          <w:trHeight w:val="1124"/>
        </w:trPr>
        <w:tc>
          <w:tcPr>
            <w:tcW w:w="305" w:type="pct"/>
          </w:tcPr>
          <w:p w14:paraId="2C0F9AFE" w14:textId="70D93CFC" w:rsidR="00DD29EC" w:rsidRPr="00C70417" w:rsidRDefault="004260B6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12</w:t>
            </w:r>
          </w:p>
        </w:tc>
        <w:tc>
          <w:tcPr>
            <w:tcW w:w="3811" w:type="pct"/>
          </w:tcPr>
          <w:p w14:paraId="720B1193" w14:textId="77777777" w:rsidR="004260B6" w:rsidRPr="00C70417" w:rsidRDefault="004260B6" w:rsidP="00C70417">
            <w:r w:rsidRPr="00C70417">
              <w:t>ДАЙТЕ ОПРЕДЕЛЕНИЕ ЗАБОЛЕВАЕМОСТИ ПО ОБРАЩАЕМОСТИ:</w:t>
            </w:r>
          </w:p>
          <w:p w14:paraId="2DAE2339" w14:textId="77777777" w:rsidR="004260B6" w:rsidRPr="00C70417" w:rsidRDefault="004260B6" w:rsidP="00C70417">
            <w:r w:rsidRPr="00C70417">
              <w:t>A) частота случаев заболеваемости, впервые выявленных в данном календарном году</w:t>
            </w:r>
          </w:p>
          <w:p w14:paraId="0C8A0E10" w14:textId="77777777" w:rsidR="004260B6" w:rsidRPr="00C70417" w:rsidRDefault="004260B6" w:rsidP="00C70417">
            <w:r w:rsidRPr="00C70417">
              <w:t xml:space="preserve">B) частота первичных обращений в данном календарном году частота первичных </w:t>
            </w:r>
            <w:r w:rsidRPr="00C70417">
              <w:lastRenderedPageBreak/>
              <w:t>обращений в данном календарном году</w:t>
            </w:r>
          </w:p>
          <w:p w14:paraId="274A32D0" w14:textId="77777777" w:rsidR="004260B6" w:rsidRPr="00C70417" w:rsidRDefault="004260B6" w:rsidP="00C70417">
            <w:r w:rsidRPr="00C70417">
              <w:t>C) частота впервые выявленных заболеваний при медицинском осмотре</w:t>
            </w:r>
          </w:p>
          <w:p w14:paraId="648C1579" w14:textId="77777777" w:rsidR="004260B6" w:rsidRPr="00C70417" w:rsidRDefault="004260B6" w:rsidP="00C70417">
            <w:r w:rsidRPr="00C70417">
              <w:t>D) частота первичных обращений в данном календарном году + число выявленных заболеваний при медицинском осмотре </w:t>
            </w:r>
          </w:p>
          <w:p w14:paraId="6DB9D67E" w14:textId="2F398A4C" w:rsidR="00DD29EC" w:rsidRPr="00C70417" w:rsidRDefault="004260B6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число посещений по поводу острых и хронических заболеваний в календарном году </w:t>
            </w:r>
          </w:p>
        </w:tc>
        <w:tc>
          <w:tcPr>
            <w:tcW w:w="884" w:type="pct"/>
          </w:tcPr>
          <w:p w14:paraId="0D667FE9" w14:textId="6EA156DF" w:rsidR="00DD29EC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ПК-11</w:t>
            </w:r>
          </w:p>
        </w:tc>
      </w:tr>
      <w:tr w:rsidR="00DD29EC" w:rsidRPr="00C70417" w14:paraId="6CDAA378" w14:textId="77777777" w:rsidTr="00A94220">
        <w:trPr>
          <w:trHeight w:val="1660"/>
        </w:trPr>
        <w:tc>
          <w:tcPr>
            <w:tcW w:w="305" w:type="pct"/>
          </w:tcPr>
          <w:p w14:paraId="547182BB" w14:textId="452C145C" w:rsidR="00DD29EC" w:rsidRPr="00C70417" w:rsidRDefault="004260B6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13</w:t>
            </w:r>
          </w:p>
        </w:tc>
        <w:tc>
          <w:tcPr>
            <w:tcW w:w="3811" w:type="pct"/>
          </w:tcPr>
          <w:p w14:paraId="0936A32C" w14:textId="77777777" w:rsidR="004260B6" w:rsidRPr="00C70417" w:rsidRDefault="004260B6" w:rsidP="00C70417">
            <w:r w:rsidRPr="00C70417">
              <w:t>ВАКЦИНАЦИЯ — ОДИН ИЗ МЕТОДОВ:</w:t>
            </w:r>
          </w:p>
          <w:p w14:paraId="101E7713" w14:textId="77777777" w:rsidR="004260B6" w:rsidRPr="00C70417" w:rsidRDefault="004260B6" w:rsidP="00C70417">
            <w:r w:rsidRPr="00C70417">
              <w:t>A) первичной профилактики</w:t>
            </w:r>
          </w:p>
          <w:p w14:paraId="7BCACE31" w14:textId="77777777" w:rsidR="004260B6" w:rsidRPr="00C70417" w:rsidRDefault="004260B6" w:rsidP="00C70417">
            <w:r w:rsidRPr="00C70417">
              <w:t>B) вторичной профилактики</w:t>
            </w:r>
          </w:p>
          <w:p w14:paraId="21B1325A" w14:textId="50DE9BFB" w:rsidR="00DD29EC" w:rsidRPr="00C70417" w:rsidRDefault="004260B6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C) третичной профилактики</w:t>
            </w:r>
          </w:p>
        </w:tc>
        <w:tc>
          <w:tcPr>
            <w:tcW w:w="884" w:type="pct"/>
          </w:tcPr>
          <w:p w14:paraId="25E5682F" w14:textId="3E8E9FD9" w:rsidR="00DD29EC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DD29EC" w:rsidRPr="00C70417" w14:paraId="1FA270F9" w14:textId="77777777" w:rsidTr="0000660C">
        <w:trPr>
          <w:trHeight w:val="286"/>
        </w:trPr>
        <w:tc>
          <w:tcPr>
            <w:tcW w:w="305" w:type="pct"/>
          </w:tcPr>
          <w:p w14:paraId="31449BA8" w14:textId="311F00D6" w:rsidR="00DD29EC" w:rsidRPr="00C70417" w:rsidRDefault="004260B6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14</w:t>
            </w:r>
          </w:p>
        </w:tc>
        <w:tc>
          <w:tcPr>
            <w:tcW w:w="3811" w:type="pct"/>
          </w:tcPr>
          <w:p w14:paraId="7EC7B736" w14:textId="77777777" w:rsidR="004260B6" w:rsidRPr="00C70417" w:rsidRDefault="004260B6" w:rsidP="00C70417">
            <w:r w:rsidRPr="00C70417">
              <w:t>В СТРУКТУРЕ ПРИЧИН СМЕРТИ НАСЕЛЕНИЯ РОССИИ В НАСТОЯЩЕЕ ВРЕМЯ ПЕРВОЕ РАНГОВОЕ МЕСТО ПРИНАДЛЕЖИТ:</w:t>
            </w:r>
          </w:p>
          <w:p w14:paraId="4ECC94EB" w14:textId="77777777" w:rsidR="004260B6" w:rsidRPr="00C70417" w:rsidRDefault="004260B6" w:rsidP="00C70417">
            <w:r w:rsidRPr="00C70417">
              <w:t>A) злокачественным новообразованиям</w:t>
            </w:r>
          </w:p>
          <w:p w14:paraId="1979D06B" w14:textId="77777777" w:rsidR="004260B6" w:rsidRPr="00C70417" w:rsidRDefault="004260B6" w:rsidP="00C70417">
            <w:r w:rsidRPr="00C70417">
              <w:t>B) травмам и отравлениям</w:t>
            </w:r>
          </w:p>
          <w:p w14:paraId="713D5290" w14:textId="77777777" w:rsidR="004260B6" w:rsidRPr="00C70417" w:rsidRDefault="004260B6" w:rsidP="00C70417">
            <w:r w:rsidRPr="00C70417">
              <w:t>C) болезням системы кровообращения</w:t>
            </w:r>
          </w:p>
          <w:p w14:paraId="58955945" w14:textId="77777777" w:rsidR="004260B6" w:rsidRPr="00C70417" w:rsidRDefault="004260B6" w:rsidP="00C70417">
            <w:r w:rsidRPr="00C70417">
              <w:t>D) болезням органов дыхания</w:t>
            </w:r>
          </w:p>
          <w:p w14:paraId="3014435D" w14:textId="0BE69383" w:rsidR="00DD29EC" w:rsidRPr="00C70417" w:rsidRDefault="004260B6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болезням нервной системы</w:t>
            </w:r>
          </w:p>
        </w:tc>
        <w:tc>
          <w:tcPr>
            <w:tcW w:w="884" w:type="pct"/>
          </w:tcPr>
          <w:p w14:paraId="14691DA1" w14:textId="009724F9" w:rsidR="00DD29EC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DD29EC" w:rsidRPr="00C70417" w14:paraId="736A34DF" w14:textId="77777777" w:rsidTr="00A94220">
        <w:trPr>
          <w:trHeight w:val="1660"/>
        </w:trPr>
        <w:tc>
          <w:tcPr>
            <w:tcW w:w="305" w:type="pct"/>
          </w:tcPr>
          <w:p w14:paraId="35D4BEE0" w14:textId="498D6FD8" w:rsidR="00DD29EC" w:rsidRPr="00C70417" w:rsidRDefault="00446E2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15</w:t>
            </w:r>
          </w:p>
        </w:tc>
        <w:tc>
          <w:tcPr>
            <w:tcW w:w="3811" w:type="pct"/>
          </w:tcPr>
          <w:p w14:paraId="0D069C62" w14:textId="77777777" w:rsidR="00446E22" w:rsidRPr="00C70417" w:rsidRDefault="00446E22" w:rsidP="00C70417">
            <w:r w:rsidRPr="00C70417">
              <w:t>СТРУКТУРЕ ЗАБОЛЕВАЕМОСТИ ПО ОБРАЩАЕМОСТИ ДЕТСКОГО НАСЕЛЕНИЯ РФ В НАСТОЯЩЕЕ ВРЕМЯ ПЕРВОЕ РАНГОВОЕ МЕСТО ПРИНАДЛЕЖИТ:</w:t>
            </w:r>
          </w:p>
          <w:p w14:paraId="51AA25B4" w14:textId="77777777" w:rsidR="00446E22" w:rsidRPr="00C70417" w:rsidRDefault="00446E22" w:rsidP="00C70417">
            <w:r w:rsidRPr="00C70417">
              <w:t>A) болезням нервной системы</w:t>
            </w:r>
          </w:p>
          <w:p w14:paraId="07755CE3" w14:textId="77777777" w:rsidR="00446E22" w:rsidRPr="00C70417" w:rsidRDefault="00446E22" w:rsidP="00C70417">
            <w:r w:rsidRPr="00C70417">
              <w:t>B)  болезням эндокринной системы</w:t>
            </w:r>
          </w:p>
          <w:p w14:paraId="3C79128F" w14:textId="77777777" w:rsidR="00446E22" w:rsidRPr="00C70417" w:rsidRDefault="00446E22" w:rsidP="00C70417">
            <w:r w:rsidRPr="00C70417">
              <w:t>C) болезням органов дыхания</w:t>
            </w:r>
          </w:p>
          <w:p w14:paraId="3DAB569D" w14:textId="0030BE8B" w:rsidR="00DD29EC" w:rsidRPr="00C70417" w:rsidRDefault="00446E2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болезням костно-мышечной системы</w:t>
            </w:r>
          </w:p>
        </w:tc>
        <w:tc>
          <w:tcPr>
            <w:tcW w:w="884" w:type="pct"/>
          </w:tcPr>
          <w:p w14:paraId="7126AA8F" w14:textId="41720F77" w:rsidR="00DD29EC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DD29EC" w:rsidRPr="00C70417" w14:paraId="6A395A14" w14:textId="77777777" w:rsidTr="00A94220">
        <w:trPr>
          <w:trHeight w:val="1660"/>
        </w:trPr>
        <w:tc>
          <w:tcPr>
            <w:tcW w:w="305" w:type="pct"/>
          </w:tcPr>
          <w:p w14:paraId="4C7B31D7" w14:textId="059C70DD" w:rsidR="00DD29EC" w:rsidRPr="00C70417" w:rsidRDefault="0088500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16</w:t>
            </w:r>
          </w:p>
        </w:tc>
        <w:tc>
          <w:tcPr>
            <w:tcW w:w="3811" w:type="pct"/>
          </w:tcPr>
          <w:p w14:paraId="1ABA6259" w14:textId="77777777" w:rsidR="00885002" w:rsidRPr="00C70417" w:rsidRDefault="00885002" w:rsidP="00C70417">
            <w:r w:rsidRPr="00C70417">
              <w:t> В СООТВЕТСТВИИ С РЕКОМЕНДАЦИЯМИ ВОЗ МАТЕРИНСКАЯ СМЕРТНОСТЬ ВЫЧИСЛЯЕТСЯ:</w:t>
            </w:r>
          </w:p>
          <w:p w14:paraId="7B5BC286" w14:textId="77777777" w:rsidR="00885002" w:rsidRPr="00C70417" w:rsidRDefault="00885002" w:rsidP="00C70417">
            <w:r w:rsidRPr="00C70417">
              <w:t>A) на 1000 рожденных живыми</w:t>
            </w:r>
          </w:p>
          <w:p w14:paraId="0A4298DA" w14:textId="77777777" w:rsidR="00885002" w:rsidRPr="00C70417" w:rsidRDefault="00885002" w:rsidP="00C70417">
            <w:r w:rsidRPr="00C70417">
              <w:t>B) на 10 000 рожденных живыми</w:t>
            </w:r>
          </w:p>
          <w:p w14:paraId="37EE9493" w14:textId="77777777" w:rsidR="00885002" w:rsidRPr="00C70417" w:rsidRDefault="00885002" w:rsidP="00C70417">
            <w:r w:rsidRPr="00C70417">
              <w:t>C) на 100 000 рожденных живыми и мертвыми</w:t>
            </w:r>
          </w:p>
          <w:p w14:paraId="56C699C7" w14:textId="77777777" w:rsidR="00885002" w:rsidRPr="00C70417" w:rsidRDefault="00885002" w:rsidP="00C70417">
            <w:r w:rsidRPr="00C70417">
              <w:t>D) на 100 000 рожденных живыми</w:t>
            </w:r>
          </w:p>
          <w:p w14:paraId="2D33F56D" w14:textId="55F80F7D" w:rsidR="00DD29EC" w:rsidRPr="00C70417" w:rsidRDefault="0088500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на 100 000 родов</w:t>
            </w:r>
          </w:p>
        </w:tc>
        <w:tc>
          <w:tcPr>
            <w:tcW w:w="884" w:type="pct"/>
          </w:tcPr>
          <w:p w14:paraId="3D5B14CA" w14:textId="4FC82C1C" w:rsidR="00DD29EC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DD29EC" w:rsidRPr="00C70417" w14:paraId="23139C38" w14:textId="77777777" w:rsidTr="00A94220">
        <w:trPr>
          <w:trHeight w:val="1660"/>
        </w:trPr>
        <w:tc>
          <w:tcPr>
            <w:tcW w:w="305" w:type="pct"/>
          </w:tcPr>
          <w:p w14:paraId="3541A328" w14:textId="3AECE7FA" w:rsidR="00DD29EC" w:rsidRPr="00C70417" w:rsidRDefault="0088500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17</w:t>
            </w:r>
          </w:p>
        </w:tc>
        <w:tc>
          <w:tcPr>
            <w:tcW w:w="3811" w:type="pct"/>
          </w:tcPr>
          <w:p w14:paraId="2BC07F13" w14:textId="3E0C8833" w:rsidR="00885002" w:rsidRPr="00C70417" w:rsidRDefault="00885002" w:rsidP="00C70417">
            <w:r w:rsidRPr="00C70417">
              <w:t xml:space="preserve">В СООТВЕТСТВИИ С МЕЖДУНАРОДНОЙ СТАТИСТИЧЕСКОЙ КЛАССИФИКАЦИЕЙ БОЛЕЗНЕЙ И ПРОБЛЕМ, СВЯЗАННЫХ </w:t>
            </w:r>
            <w:r w:rsidR="0000660C" w:rsidRPr="00C70417">
              <w:t>СО ЗДОРОВЬЕМ (МКБ-10),</w:t>
            </w:r>
            <w:r w:rsidRPr="00C70417">
              <w:t xml:space="preserve"> ДИФТЕРИЯ, КОКЛЮШ, СКАРЛАТИНА ВКЛЮЧЕНЫ В КЛАСС:</w:t>
            </w:r>
          </w:p>
          <w:p w14:paraId="12D7D90B" w14:textId="77777777" w:rsidR="00885002" w:rsidRPr="00C70417" w:rsidRDefault="00885002" w:rsidP="00C70417">
            <w:r w:rsidRPr="00C70417">
              <w:t>A)  болезни органов дыхания</w:t>
            </w:r>
          </w:p>
          <w:p w14:paraId="7DAE2600" w14:textId="77777777" w:rsidR="00885002" w:rsidRPr="00C70417" w:rsidRDefault="00885002" w:rsidP="00C70417">
            <w:r w:rsidRPr="00C70417">
              <w:t>B)  некоторые инфекционные и паразитарные болезни</w:t>
            </w:r>
          </w:p>
          <w:p w14:paraId="1CF4D83F" w14:textId="77777777" w:rsidR="00885002" w:rsidRPr="00C70417" w:rsidRDefault="00885002" w:rsidP="00C70417">
            <w:r w:rsidRPr="00C70417">
              <w:t>C) симптомы, признаки и неточно обозначенные состояния</w:t>
            </w:r>
          </w:p>
          <w:p w14:paraId="7818A14E" w14:textId="77777777" w:rsidR="00885002" w:rsidRPr="00C70417" w:rsidRDefault="00885002" w:rsidP="00C70417">
            <w:r w:rsidRPr="00C70417">
              <w:t>D)  болезни кожи и подкожной клетчатки</w:t>
            </w:r>
          </w:p>
          <w:p w14:paraId="321D12F8" w14:textId="6D822A2E" w:rsidR="00DD29EC" w:rsidRPr="00C70417" w:rsidRDefault="0088500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E) выделены в самостоятельный класс детских инфекционных болезней</w:t>
            </w:r>
          </w:p>
        </w:tc>
        <w:tc>
          <w:tcPr>
            <w:tcW w:w="884" w:type="pct"/>
          </w:tcPr>
          <w:p w14:paraId="206D7AFA" w14:textId="4D511858" w:rsidR="00DD29EC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ПК-11</w:t>
            </w:r>
          </w:p>
        </w:tc>
      </w:tr>
      <w:tr w:rsidR="00DD29EC" w:rsidRPr="00C70417" w14:paraId="39839F3F" w14:textId="77777777" w:rsidTr="00A94220">
        <w:trPr>
          <w:trHeight w:val="1660"/>
        </w:trPr>
        <w:tc>
          <w:tcPr>
            <w:tcW w:w="305" w:type="pct"/>
          </w:tcPr>
          <w:p w14:paraId="1ABE2EFA" w14:textId="78F34764" w:rsidR="00DD29EC" w:rsidRPr="00C70417" w:rsidRDefault="0088500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18</w:t>
            </w:r>
          </w:p>
        </w:tc>
        <w:tc>
          <w:tcPr>
            <w:tcW w:w="3811" w:type="pct"/>
          </w:tcPr>
          <w:p w14:paraId="24B2C267" w14:textId="77777777" w:rsidR="00885002" w:rsidRPr="00C70417" w:rsidRDefault="00885002" w:rsidP="00C70417">
            <w:r w:rsidRPr="00C70417">
              <w:t>СООТВЕТСТВИИ С МЕЖДУНАРОДНОЙ СТАТИСТИЧЕСКОЙ КЛАССИФИКАЦИЕЙ БОЛЕЗНЕЙ И ПРОБЛЕМ, СВЯЗАННЫХ СО ЗДОРОВЬЕМ (МКБ-10) ГРИПП И ОСТРЫЕ РЕСПИРАТОРНЫЕ ИНФЕКЦИИ ВКЛЮЧЕНЫ В КЛАСС:</w:t>
            </w:r>
          </w:p>
          <w:p w14:paraId="78D8B218" w14:textId="77777777" w:rsidR="00885002" w:rsidRPr="00C70417" w:rsidRDefault="00885002" w:rsidP="00C70417">
            <w:r w:rsidRPr="00C70417">
              <w:t>A) болезни органов дыхания</w:t>
            </w:r>
          </w:p>
          <w:p w14:paraId="2C354A44" w14:textId="77777777" w:rsidR="00885002" w:rsidRPr="00C70417" w:rsidRDefault="00885002" w:rsidP="00C70417">
            <w:r w:rsidRPr="00C70417">
              <w:t>B)  некоторые инфекционные и паразитарные болезни</w:t>
            </w:r>
          </w:p>
          <w:p w14:paraId="136EDCCF" w14:textId="77777777" w:rsidR="00885002" w:rsidRPr="00C70417" w:rsidRDefault="00885002" w:rsidP="00C70417">
            <w:r w:rsidRPr="00C70417">
              <w:t>C) симптомы, признаки и неточно обозначенные состояния</w:t>
            </w:r>
          </w:p>
          <w:p w14:paraId="0D1CF461" w14:textId="4B8E74B0" w:rsidR="00DD29EC" w:rsidRPr="00C70417" w:rsidRDefault="0088500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выделены в самостоятельный класс</w:t>
            </w:r>
          </w:p>
        </w:tc>
        <w:tc>
          <w:tcPr>
            <w:tcW w:w="884" w:type="pct"/>
          </w:tcPr>
          <w:p w14:paraId="2AD7F2A0" w14:textId="3B1FD092" w:rsidR="00DD29EC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DD29EC" w:rsidRPr="00C70417" w14:paraId="5B17D910" w14:textId="77777777" w:rsidTr="0000660C">
        <w:trPr>
          <w:trHeight w:val="1327"/>
        </w:trPr>
        <w:tc>
          <w:tcPr>
            <w:tcW w:w="305" w:type="pct"/>
          </w:tcPr>
          <w:p w14:paraId="0980F36E" w14:textId="0DFEADB1" w:rsidR="00DD29EC" w:rsidRPr="00C70417" w:rsidRDefault="0088500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19</w:t>
            </w:r>
          </w:p>
        </w:tc>
        <w:tc>
          <w:tcPr>
            <w:tcW w:w="3811" w:type="pct"/>
          </w:tcPr>
          <w:p w14:paraId="5A8DABA4" w14:textId="77777777" w:rsidR="00885002" w:rsidRPr="00C70417" w:rsidRDefault="00885002" w:rsidP="00C70417">
            <w:r w:rsidRPr="00C70417">
              <w:t>В СОДЕРЖАНИЕ ПОНЯТИЯ „ВРАЧЕБНАЯ ЭТИКА“ ВХОДЯТ</w:t>
            </w:r>
          </w:p>
          <w:p w14:paraId="07FE9D0E" w14:textId="77777777" w:rsidR="00885002" w:rsidRPr="00C70417" w:rsidRDefault="00885002" w:rsidP="00C70417">
            <w:r w:rsidRPr="00C70417">
              <w:t>A) Правила поведения врача в отношении человека и его здоровья</w:t>
            </w:r>
          </w:p>
          <w:p w14:paraId="4DDBD9D5" w14:textId="77777777" w:rsidR="00885002" w:rsidRPr="00C70417" w:rsidRDefault="00885002" w:rsidP="00C70417">
            <w:r w:rsidRPr="00C70417">
              <w:t>B) Правила поведения врача в отношении больного</w:t>
            </w:r>
          </w:p>
          <w:p w14:paraId="06409F9E" w14:textId="77777777" w:rsidR="00885002" w:rsidRPr="00C70417" w:rsidRDefault="00885002" w:rsidP="00C70417">
            <w:r w:rsidRPr="00C70417">
              <w:t>C) Оба утверждения верны</w:t>
            </w:r>
          </w:p>
          <w:p w14:paraId="330777A3" w14:textId="5623C40A" w:rsidR="00DD29EC" w:rsidRPr="00C70417" w:rsidRDefault="0088500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Оба утверждения неверны</w:t>
            </w:r>
          </w:p>
        </w:tc>
        <w:tc>
          <w:tcPr>
            <w:tcW w:w="884" w:type="pct"/>
          </w:tcPr>
          <w:p w14:paraId="4085764A" w14:textId="4E913A65" w:rsidR="00DD29EC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885002" w:rsidRPr="00C70417" w14:paraId="364A1CCE" w14:textId="77777777" w:rsidTr="00A94220">
        <w:trPr>
          <w:trHeight w:val="1660"/>
        </w:trPr>
        <w:tc>
          <w:tcPr>
            <w:tcW w:w="305" w:type="pct"/>
          </w:tcPr>
          <w:p w14:paraId="1F495330" w14:textId="39277D3C" w:rsidR="00885002" w:rsidRPr="00C70417" w:rsidRDefault="0088500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20</w:t>
            </w:r>
          </w:p>
        </w:tc>
        <w:tc>
          <w:tcPr>
            <w:tcW w:w="3811" w:type="pct"/>
          </w:tcPr>
          <w:p w14:paraId="777F38D2" w14:textId="3AD35CA7" w:rsidR="00885002" w:rsidRPr="00C70417" w:rsidRDefault="00885002" w:rsidP="00C70417">
            <w:pPr>
              <w:tabs>
                <w:tab w:val="left" w:pos="1881"/>
              </w:tabs>
            </w:pPr>
            <w:r w:rsidRPr="00C70417">
              <w:t>В КЛАССИФИКАЦИИ, ПРИНЯТОЙ В РОССИЙСКОЙ ФЕДЕРАЦИИ, ВЫДЕЛЕНО:</w:t>
            </w:r>
          </w:p>
          <w:p w14:paraId="66B3CA1F" w14:textId="77777777" w:rsidR="00885002" w:rsidRPr="00C70417" w:rsidRDefault="00885002" w:rsidP="00C70417">
            <w:pPr>
              <w:tabs>
                <w:tab w:val="left" w:pos="1881"/>
              </w:tabs>
            </w:pPr>
            <w:r w:rsidRPr="00C70417">
              <w:t>A) 4 группы инвалидности</w:t>
            </w:r>
          </w:p>
          <w:p w14:paraId="1A5DEE97" w14:textId="77777777" w:rsidR="00885002" w:rsidRPr="00C70417" w:rsidRDefault="00885002" w:rsidP="00C70417">
            <w:pPr>
              <w:tabs>
                <w:tab w:val="left" w:pos="1881"/>
              </w:tabs>
            </w:pPr>
            <w:r w:rsidRPr="00C70417">
              <w:t>B) 5 групп инвалидности</w:t>
            </w:r>
          </w:p>
          <w:p w14:paraId="2096DCD7" w14:textId="77777777" w:rsidR="00885002" w:rsidRPr="00C70417" w:rsidRDefault="00885002" w:rsidP="00C70417">
            <w:pPr>
              <w:tabs>
                <w:tab w:val="left" w:pos="1881"/>
              </w:tabs>
            </w:pPr>
            <w:r w:rsidRPr="00C70417">
              <w:t>C) 3 группы инвалидности</w:t>
            </w:r>
          </w:p>
          <w:p w14:paraId="5B090B16" w14:textId="1D9ADBF2" w:rsidR="00885002" w:rsidRPr="00C70417" w:rsidRDefault="00885002" w:rsidP="00C70417">
            <w:pPr>
              <w:tabs>
                <w:tab w:val="left" w:pos="1881"/>
              </w:tabs>
              <w:rPr>
                <w:spacing w:val="0"/>
              </w:rPr>
            </w:pPr>
            <w:r w:rsidRPr="00C70417">
              <w:rPr>
                <w:spacing w:val="0"/>
              </w:rPr>
              <w:t>D) 2 группы инвалидности</w:t>
            </w:r>
          </w:p>
        </w:tc>
        <w:tc>
          <w:tcPr>
            <w:tcW w:w="884" w:type="pct"/>
          </w:tcPr>
          <w:p w14:paraId="04FB431B" w14:textId="347A07DD" w:rsidR="0088500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885002" w:rsidRPr="00C70417" w14:paraId="02B84CB5" w14:textId="77777777" w:rsidTr="00A94220">
        <w:trPr>
          <w:trHeight w:val="1660"/>
        </w:trPr>
        <w:tc>
          <w:tcPr>
            <w:tcW w:w="305" w:type="pct"/>
          </w:tcPr>
          <w:p w14:paraId="48111066" w14:textId="7A2040B2" w:rsidR="00885002" w:rsidRPr="00C70417" w:rsidRDefault="0088500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21</w:t>
            </w:r>
          </w:p>
        </w:tc>
        <w:tc>
          <w:tcPr>
            <w:tcW w:w="3811" w:type="pct"/>
          </w:tcPr>
          <w:p w14:paraId="598797F5" w14:textId="77777777" w:rsidR="00073A39" w:rsidRPr="00C70417" w:rsidRDefault="00073A39" w:rsidP="00C70417">
            <w:r w:rsidRPr="00C70417">
              <w:t>В КЛАССИФИКАЦИИ, ПРИНЯТОЙ В РОССИЙСКОЙ ФЕДЕРАЦИИ, ВЫДЕЛЕНО:</w:t>
            </w:r>
          </w:p>
          <w:p w14:paraId="41DD6506" w14:textId="77777777" w:rsidR="00073A39" w:rsidRPr="00C70417" w:rsidRDefault="00073A39" w:rsidP="00C70417">
            <w:r w:rsidRPr="00C70417">
              <w:t>A) 4 группы инвалидности</w:t>
            </w:r>
          </w:p>
          <w:p w14:paraId="65797AE8" w14:textId="77777777" w:rsidR="00073A39" w:rsidRPr="00C70417" w:rsidRDefault="00073A39" w:rsidP="00C70417">
            <w:r w:rsidRPr="00C70417">
              <w:t>B) 3 группы инвалидности</w:t>
            </w:r>
          </w:p>
          <w:p w14:paraId="006D0D6C" w14:textId="77777777" w:rsidR="00073A39" w:rsidRPr="00C70417" w:rsidRDefault="00073A39" w:rsidP="00C70417">
            <w:r w:rsidRPr="00C70417">
              <w:t>C) 5 группы инвалидности</w:t>
            </w:r>
          </w:p>
          <w:p w14:paraId="51AEEF72" w14:textId="3BB70F41" w:rsidR="00885002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2 группы инвалидности</w:t>
            </w:r>
          </w:p>
        </w:tc>
        <w:tc>
          <w:tcPr>
            <w:tcW w:w="884" w:type="pct"/>
          </w:tcPr>
          <w:p w14:paraId="3F24D2D0" w14:textId="488C7497" w:rsidR="0088500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885002" w:rsidRPr="00C70417" w14:paraId="5DF3C1CD" w14:textId="77777777" w:rsidTr="00A94220">
        <w:trPr>
          <w:trHeight w:val="1660"/>
        </w:trPr>
        <w:tc>
          <w:tcPr>
            <w:tcW w:w="305" w:type="pct"/>
          </w:tcPr>
          <w:p w14:paraId="736378BE" w14:textId="7818A41B" w:rsidR="00885002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22</w:t>
            </w:r>
          </w:p>
        </w:tc>
        <w:tc>
          <w:tcPr>
            <w:tcW w:w="3811" w:type="pct"/>
          </w:tcPr>
          <w:p w14:paraId="23E314C0" w14:textId="77777777" w:rsidR="00073A39" w:rsidRPr="00C70417" w:rsidRDefault="00073A39" w:rsidP="00C70417">
            <w:r w:rsidRPr="00C70417">
              <w:t>В медицине за пределы нормы принимают интервал:</w:t>
            </w:r>
          </w:p>
          <w:p w14:paraId="599FD6C6" w14:textId="77777777" w:rsidR="00073A39" w:rsidRPr="00C70417" w:rsidRDefault="00073A39" w:rsidP="00C70417">
            <w:r w:rsidRPr="00C70417">
              <w:t>A) М ± 1δ</w:t>
            </w:r>
          </w:p>
          <w:p w14:paraId="63FF5FA4" w14:textId="77777777" w:rsidR="00073A39" w:rsidRPr="00C70417" w:rsidRDefault="00073A39" w:rsidP="00C70417">
            <w:r w:rsidRPr="00C70417">
              <w:t>B) М ± 2δ</w:t>
            </w:r>
          </w:p>
          <w:p w14:paraId="5704FE21" w14:textId="77777777" w:rsidR="00073A39" w:rsidRPr="00C70417" w:rsidRDefault="00073A39" w:rsidP="00C70417">
            <w:r w:rsidRPr="00C70417">
              <w:t>C) М ± 3δ</w:t>
            </w:r>
          </w:p>
          <w:p w14:paraId="759612E0" w14:textId="77777777" w:rsidR="00073A39" w:rsidRPr="00C70417" w:rsidRDefault="00073A39" w:rsidP="00C70417">
            <w:r w:rsidRPr="00C70417">
              <w:t>D) М ± 3m</w:t>
            </w:r>
          </w:p>
          <w:p w14:paraId="4A1C0BAF" w14:textId="058261B7" w:rsidR="00885002" w:rsidRPr="00C70417" w:rsidRDefault="00073A39" w:rsidP="00C70417">
            <w:pPr>
              <w:rPr>
                <w:spacing w:val="0"/>
                <w:lang w:val="en-US"/>
              </w:rPr>
            </w:pPr>
            <w:r w:rsidRPr="00C70417">
              <w:rPr>
                <w:spacing w:val="0"/>
                <w:lang w:val="en-US"/>
              </w:rPr>
              <w:t xml:space="preserve">E) </w:t>
            </w:r>
            <w:r w:rsidRPr="00C70417">
              <w:rPr>
                <w:spacing w:val="0"/>
              </w:rPr>
              <w:t>М</w:t>
            </w:r>
            <w:r w:rsidRPr="00C70417">
              <w:rPr>
                <w:spacing w:val="0"/>
                <w:lang w:val="en-US"/>
              </w:rPr>
              <w:t xml:space="preserve"> ± 1m</w:t>
            </w:r>
          </w:p>
        </w:tc>
        <w:tc>
          <w:tcPr>
            <w:tcW w:w="884" w:type="pct"/>
          </w:tcPr>
          <w:p w14:paraId="30F91051" w14:textId="4F618D63" w:rsidR="00885002" w:rsidRPr="00C70417" w:rsidRDefault="00C70417" w:rsidP="00C70417">
            <w:pPr>
              <w:pStyle w:val="a3"/>
              <w:ind w:left="0"/>
              <w:rPr>
                <w:spacing w:val="0"/>
                <w:lang w:val="en-US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885002" w:rsidRPr="00C70417" w14:paraId="74E9A6BF" w14:textId="77777777" w:rsidTr="00A94220">
        <w:trPr>
          <w:trHeight w:val="1660"/>
        </w:trPr>
        <w:tc>
          <w:tcPr>
            <w:tcW w:w="305" w:type="pct"/>
          </w:tcPr>
          <w:p w14:paraId="205487C2" w14:textId="4CB07016" w:rsidR="00885002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23</w:t>
            </w:r>
          </w:p>
        </w:tc>
        <w:tc>
          <w:tcPr>
            <w:tcW w:w="3811" w:type="pct"/>
          </w:tcPr>
          <w:p w14:paraId="46F5352F" w14:textId="77777777" w:rsidR="00073A39" w:rsidRPr="00C70417" w:rsidRDefault="00073A39" w:rsidP="00C70417">
            <w:r w:rsidRPr="00C70417">
              <w:t>В СТРУКТУРЕ ЗАБОЛЕВАЕМОСТИ ПО ОБРАЩАЕМОСТИ ДЕТСКОГО НАСЕЛЕНИЯ РФ В НАСТОЯЩЕЕ ВРЕМЯ ПЕРВОЕ РАНГОВОЕ МЕСТО ПРИНАДЛЕЖИТ:</w:t>
            </w:r>
          </w:p>
          <w:p w14:paraId="48062F47" w14:textId="77777777" w:rsidR="00073A39" w:rsidRPr="00C70417" w:rsidRDefault="00073A39" w:rsidP="00C70417">
            <w:r w:rsidRPr="00C70417">
              <w:rPr>
                <w:lang w:val="en-US"/>
              </w:rPr>
              <w:t>A</w:t>
            </w:r>
            <w:r w:rsidRPr="00C70417">
              <w:t>) болезням нервной системы</w:t>
            </w:r>
          </w:p>
          <w:p w14:paraId="3050A384" w14:textId="77777777" w:rsidR="00073A39" w:rsidRPr="00C70417" w:rsidRDefault="00073A39" w:rsidP="00C70417">
            <w:r w:rsidRPr="00C70417">
              <w:rPr>
                <w:lang w:val="en-US"/>
              </w:rPr>
              <w:t>B</w:t>
            </w:r>
            <w:r w:rsidRPr="00C70417">
              <w:t xml:space="preserve">) </w:t>
            </w:r>
            <w:r w:rsidRPr="00C70417">
              <w:rPr>
                <w:lang w:val="en-US"/>
              </w:rPr>
              <w:t> </w:t>
            </w:r>
            <w:r w:rsidRPr="00C70417">
              <w:t>болезням эндокринной системы</w:t>
            </w:r>
          </w:p>
          <w:p w14:paraId="209DC7EF" w14:textId="77777777" w:rsidR="00073A39" w:rsidRPr="00C70417" w:rsidRDefault="00073A39" w:rsidP="00C70417">
            <w:r w:rsidRPr="00C70417">
              <w:rPr>
                <w:lang w:val="en-US"/>
              </w:rPr>
              <w:t>C</w:t>
            </w:r>
            <w:r w:rsidRPr="00C70417">
              <w:t>) болезням органов дыхания</w:t>
            </w:r>
          </w:p>
          <w:p w14:paraId="65E8F045" w14:textId="60A1FCF3" w:rsidR="00885002" w:rsidRPr="0000660C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  <w:lang w:val="en-US"/>
              </w:rPr>
              <w:lastRenderedPageBreak/>
              <w:t>D</w:t>
            </w:r>
            <w:r w:rsidRPr="00C70417">
              <w:rPr>
                <w:spacing w:val="0"/>
              </w:rPr>
              <w:t>) болезням костно-мышечной системы</w:t>
            </w:r>
          </w:p>
        </w:tc>
        <w:tc>
          <w:tcPr>
            <w:tcW w:w="884" w:type="pct"/>
          </w:tcPr>
          <w:p w14:paraId="34567C41" w14:textId="6C79E235" w:rsidR="00885002" w:rsidRPr="00C70417" w:rsidRDefault="00C70417" w:rsidP="00C70417">
            <w:pPr>
              <w:pStyle w:val="a3"/>
              <w:ind w:left="0"/>
              <w:rPr>
                <w:spacing w:val="0"/>
                <w:lang w:val="en-US"/>
              </w:rPr>
            </w:pPr>
            <w:r w:rsidRPr="00C70417">
              <w:rPr>
                <w:spacing w:val="0"/>
              </w:rPr>
              <w:lastRenderedPageBreak/>
              <w:t>ПК-11</w:t>
            </w:r>
          </w:p>
        </w:tc>
      </w:tr>
      <w:tr w:rsidR="00885002" w:rsidRPr="00C70417" w14:paraId="39E49C3C" w14:textId="77777777" w:rsidTr="00132F28">
        <w:trPr>
          <w:trHeight w:val="274"/>
        </w:trPr>
        <w:tc>
          <w:tcPr>
            <w:tcW w:w="305" w:type="pct"/>
          </w:tcPr>
          <w:p w14:paraId="2B03EA61" w14:textId="5E9ABFBB" w:rsidR="00885002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24</w:t>
            </w:r>
          </w:p>
        </w:tc>
        <w:tc>
          <w:tcPr>
            <w:tcW w:w="3811" w:type="pct"/>
          </w:tcPr>
          <w:p w14:paraId="7A318415" w14:textId="77777777" w:rsidR="00073A39" w:rsidRPr="00C70417" w:rsidRDefault="00073A39" w:rsidP="00C70417">
            <w:r w:rsidRPr="00C70417">
              <w:t>В ЧЕМ ЗАКЛЮЧАЕТСЯ ОСНОВНОЕ ЗНАЧЕНИЕ РЯДОВ ДИНАМИКИ?</w:t>
            </w:r>
          </w:p>
          <w:p w14:paraId="58A51449" w14:textId="77777777" w:rsidR="00073A39" w:rsidRPr="00C70417" w:rsidRDefault="00073A39" w:rsidP="00C70417">
            <w:r w:rsidRPr="00C70417">
              <w:rPr>
                <w:lang w:val="en-US"/>
              </w:rPr>
              <w:t>A</w:t>
            </w:r>
            <w:r w:rsidRPr="00C70417">
              <w:t>) они позволяют систематизировать статистические материалы</w:t>
            </w:r>
          </w:p>
          <w:p w14:paraId="50081BB2" w14:textId="77777777" w:rsidR="00073A39" w:rsidRPr="00C70417" w:rsidRDefault="00073A39" w:rsidP="00C70417">
            <w:r w:rsidRPr="00C70417">
              <w:rPr>
                <w:lang w:val="en-US"/>
              </w:rPr>
              <w:t>B</w:t>
            </w:r>
            <w:r w:rsidRPr="00C70417">
              <w:t>) являются наиболее удобной формой расположения статистических данных</w:t>
            </w:r>
          </w:p>
          <w:p w14:paraId="621B5A12" w14:textId="77777777" w:rsidR="00073A39" w:rsidRPr="00C70417" w:rsidRDefault="00073A39" w:rsidP="00C70417">
            <w:r w:rsidRPr="00C70417">
              <w:rPr>
                <w:lang w:val="en-US"/>
              </w:rPr>
              <w:t>C</w:t>
            </w:r>
            <w:r w:rsidRPr="00C70417">
              <w:t>) дают возможность изучить закономерности развития явления во времени</w:t>
            </w:r>
          </w:p>
          <w:p w14:paraId="504343BC" w14:textId="4B462726" w:rsidR="00885002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  <w:lang w:val="en-US"/>
              </w:rPr>
              <w:t>D</w:t>
            </w:r>
            <w:r w:rsidRPr="00C70417">
              <w:rPr>
                <w:spacing w:val="0"/>
              </w:rPr>
              <w:t>) облегчают анализ статистического материала</w:t>
            </w:r>
          </w:p>
        </w:tc>
        <w:tc>
          <w:tcPr>
            <w:tcW w:w="884" w:type="pct"/>
          </w:tcPr>
          <w:p w14:paraId="3F8A5B7D" w14:textId="1AE803E4" w:rsidR="0088500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885002" w:rsidRPr="00C70417" w14:paraId="44DA2277" w14:textId="77777777" w:rsidTr="00A94220">
        <w:trPr>
          <w:trHeight w:val="1660"/>
        </w:trPr>
        <w:tc>
          <w:tcPr>
            <w:tcW w:w="305" w:type="pct"/>
          </w:tcPr>
          <w:p w14:paraId="124A6AC3" w14:textId="13D6BE21" w:rsidR="00885002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25</w:t>
            </w:r>
          </w:p>
        </w:tc>
        <w:tc>
          <w:tcPr>
            <w:tcW w:w="3811" w:type="pct"/>
          </w:tcPr>
          <w:p w14:paraId="385D4EC8" w14:textId="77777777" w:rsidR="00073A39" w:rsidRPr="00C70417" w:rsidRDefault="00073A39" w:rsidP="00C70417">
            <w:r w:rsidRPr="00C70417">
              <w:t>Варианта - это:</w:t>
            </w:r>
          </w:p>
          <w:p w14:paraId="6EA4317C" w14:textId="77777777" w:rsidR="00073A39" w:rsidRPr="00C70417" w:rsidRDefault="00073A39" w:rsidP="00C70417">
            <w:r w:rsidRPr="00C70417">
              <w:t>A) средняя величина</w:t>
            </w:r>
          </w:p>
          <w:p w14:paraId="2C0B524A" w14:textId="77777777" w:rsidR="00073A39" w:rsidRPr="00C70417" w:rsidRDefault="00073A39" w:rsidP="00C70417">
            <w:r w:rsidRPr="00C70417">
              <w:t>B) относительный показатель</w:t>
            </w:r>
          </w:p>
          <w:p w14:paraId="4960BE9E" w14:textId="77777777" w:rsidR="00073A39" w:rsidRPr="00C70417" w:rsidRDefault="00073A39" w:rsidP="00C70417">
            <w:r w:rsidRPr="00C70417">
              <w:t>C) числовое выражение признака</w:t>
            </w:r>
          </w:p>
          <w:p w14:paraId="1F7D9628" w14:textId="77777777" w:rsidR="00073A39" w:rsidRPr="00C70417" w:rsidRDefault="00073A39" w:rsidP="00C70417">
            <w:r w:rsidRPr="00C70417">
              <w:t>D) абсолютная величина</w:t>
            </w:r>
          </w:p>
          <w:p w14:paraId="4BEE80D3" w14:textId="3112D637" w:rsidR="00885002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качественная характеристика признака</w:t>
            </w:r>
          </w:p>
        </w:tc>
        <w:tc>
          <w:tcPr>
            <w:tcW w:w="884" w:type="pct"/>
          </w:tcPr>
          <w:p w14:paraId="17D0EB28" w14:textId="7AFF5FF2" w:rsidR="0088500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885002" w:rsidRPr="00C70417" w14:paraId="6CDDC41F" w14:textId="77777777" w:rsidTr="00A94220">
        <w:trPr>
          <w:trHeight w:val="1660"/>
        </w:trPr>
        <w:tc>
          <w:tcPr>
            <w:tcW w:w="305" w:type="pct"/>
          </w:tcPr>
          <w:p w14:paraId="7F690D43" w14:textId="6DE9D148" w:rsidR="00885002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26</w:t>
            </w:r>
          </w:p>
        </w:tc>
        <w:tc>
          <w:tcPr>
            <w:tcW w:w="3811" w:type="pct"/>
          </w:tcPr>
          <w:p w14:paraId="2AED36D4" w14:textId="77777777" w:rsidR="00073A39" w:rsidRPr="00C70417" w:rsidRDefault="00073A39" w:rsidP="00C70417">
            <w:r w:rsidRPr="00C70417">
              <w:t>Все перечисленные свойства средней арифметической верны, кроме:</w:t>
            </w:r>
          </w:p>
          <w:p w14:paraId="695D2DB8" w14:textId="77777777" w:rsidR="00073A39" w:rsidRPr="00C70417" w:rsidRDefault="00073A39" w:rsidP="00C70417">
            <w:r w:rsidRPr="00C70417">
              <w:t>A) занимает среднее положение</w:t>
            </w:r>
          </w:p>
          <w:p w14:paraId="36AFC95B" w14:textId="77777777" w:rsidR="00073A39" w:rsidRPr="00C70417" w:rsidRDefault="00073A39" w:rsidP="00C70417">
            <w:r w:rsidRPr="00C70417">
              <w:t>B) характеризует внутреннюю структуру совокупности</w:t>
            </w:r>
          </w:p>
          <w:p w14:paraId="10CC75EA" w14:textId="77777777" w:rsidR="00073A39" w:rsidRPr="00C70417" w:rsidRDefault="00073A39" w:rsidP="00C70417">
            <w:r w:rsidRPr="00C70417">
              <w:t>C) имеет абстрактный характер</w:t>
            </w:r>
          </w:p>
          <w:p w14:paraId="7C2EC1F7" w14:textId="2C4FB33D" w:rsidR="00885002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сумма всех отклонений от средней равна нулю</w:t>
            </w:r>
          </w:p>
        </w:tc>
        <w:tc>
          <w:tcPr>
            <w:tcW w:w="884" w:type="pct"/>
          </w:tcPr>
          <w:p w14:paraId="28D42009" w14:textId="3210CB2A" w:rsidR="0088500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885002" w:rsidRPr="00C70417" w14:paraId="01C27EB2" w14:textId="77777777" w:rsidTr="00A94220">
        <w:trPr>
          <w:trHeight w:val="1660"/>
        </w:trPr>
        <w:tc>
          <w:tcPr>
            <w:tcW w:w="305" w:type="pct"/>
          </w:tcPr>
          <w:p w14:paraId="12B9C4B6" w14:textId="5266FB28" w:rsidR="00885002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27</w:t>
            </w:r>
          </w:p>
        </w:tc>
        <w:tc>
          <w:tcPr>
            <w:tcW w:w="3811" w:type="pct"/>
          </w:tcPr>
          <w:p w14:paraId="3E0078D5" w14:textId="77777777" w:rsidR="00073A39" w:rsidRPr="00C70417" w:rsidRDefault="00073A39" w:rsidP="00C70417">
            <w:r w:rsidRPr="00C70417">
              <w:t>ДАЙТЕ ОПРЕДЕЛЕНИЕ ЗАБОЛЕВАЕМОСТИ ПО ОБРАЩАЕМОСТИ:</w:t>
            </w:r>
          </w:p>
          <w:p w14:paraId="3328488A" w14:textId="77777777" w:rsidR="00073A39" w:rsidRPr="00C70417" w:rsidRDefault="00073A39" w:rsidP="00C70417">
            <w:r w:rsidRPr="00C70417">
              <w:t>A) частота случаев заболеваемости, впервые выявленных в данном календарном году</w:t>
            </w:r>
          </w:p>
          <w:p w14:paraId="2B73A2B6" w14:textId="77777777" w:rsidR="00073A39" w:rsidRPr="00C70417" w:rsidRDefault="00073A39" w:rsidP="00C70417">
            <w:r w:rsidRPr="00C70417">
              <w:t>B) частота первичных обращений в данном календарном году частота первичных обращений в данном календарном году</w:t>
            </w:r>
          </w:p>
          <w:p w14:paraId="0E35EC06" w14:textId="77777777" w:rsidR="00073A39" w:rsidRPr="00C70417" w:rsidRDefault="00073A39" w:rsidP="00C70417">
            <w:r w:rsidRPr="00C70417">
              <w:t>C) частота впервые выявленных заболеваний при медицинском осмотре</w:t>
            </w:r>
          </w:p>
          <w:p w14:paraId="45AC55BB" w14:textId="77777777" w:rsidR="00073A39" w:rsidRPr="00C70417" w:rsidRDefault="00073A39" w:rsidP="00C70417">
            <w:r w:rsidRPr="00C70417">
              <w:t>D) частота первичных обращений в данном календарном году + число выявленных заболеваний при медицинском осмотре </w:t>
            </w:r>
          </w:p>
          <w:p w14:paraId="7BBC3FDF" w14:textId="63AF6BB9" w:rsidR="00885002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число посещений по поводу острых и хронических заболеваний в календарном году </w:t>
            </w:r>
          </w:p>
        </w:tc>
        <w:tc>
          <w:tcPr>
            <w:tcW w:w="884" w:type="pct"/>
          </w:tcPr>
          <w:p w14:paraId="7FEB5255" w14:textId="494ED4A9" w:rsidR="0088500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885002" w:rsidRPr="00C70417" w14:paraId="59FE9903" w14:textId="77777777" w:rsidTr="0000660C">
        <w:trPr>
          <w:trHeight w:val="570"/>
        </w:trPr>
        <w:tc>
          <w:tcPr>
            <w:tcW w:w="305" w:type="pct"/>
          </w:tcPr>
          <w:p w14:paraId="1D8310DD" w14:textId="3B8F804C" w:rsidR="00885002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28</w:t>
            </w:r>
          </w:p>
        </w:tc>
        <w:tc>
          <w:tcPr>
            <w:tcW w:w="3811" w:type="pct"/>
          </w:tcPr>
          <w:p w14:paraId="36B397AC" w14:textId="77777777" w:rsidR="00073A39" w:rsidRPr="00C70417" w:rsidRDefault="00073A39" w:rsidP="00C70417">
            <w:r w:rsidRPr="00C70417">
              <w:t>ДАННЫЕ О ЗАБОЛЕВАЕМОСТИ ИСПОЛЬЗУЮТСЯ ДЛЯ ВСЕГО НИЖЕПЕРЕЧИСЛЕННОГО, КРОМЕ:</w:t>
            </w:r>
          </w:p>
          <w:p w14:paraId="22CE697E" w14:textId="77777777" w:rsidR="00073A39" w:rsidRPr="00C70417" w:rsidRDefault="00073A39" w:rsidP="00C70417">
            <w:r w:rsidRPr="00C70417">
              <w:t>A) комплексной оценки состояния здоровья населения</w:t>
            </w:r>
          </w:p>
          <w:p w14:paraId="63B1CF9A" w14:textId="77777777" w:rsidR="00073A39" w:rsidRPr="00C70417" w:rsidRDefault="00073A39" w:rsidP="00C70417">
            <w:r w:rsidRPr="00C70417">
              <w:t>B) комплексной оценки естественного движения населения</w:t>
            </w:r>
          </w:p>
          <w:p w14:paraId="37763611" w14:textId="77777777" w:rsidR="00073A39" w:rsidRPr="00C70417" w:rsidRDefault="00073A39" w:rsidP="00C70417">
            <w:r w:rsidRPr="00C70417">
              <w:t xml:space="preserve">C) обоснования потребности населения в </w:t>
            </w:r>
            <w:r w:rsidRPr="00C70417">
              <w:lastRenderedPageBreak/>
              <w:t>различных видах лечебно-профилактической помощи</w:t>
            </w:r>
          </w:p>
          <w:p w14:paraId="482AA97B" w14:textId="1D436669" w:rsidR="00885002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анализа качества и эффективности деятельности учреждений здравоохранения </w:t>
            </w:r>
          </w:p>
        </w:tc>
        <w:tc>
          <w:tcPr>
            <w:tcW w:w="884" w:type="pct"/>
          </w:tcPr>
          <w:p w14:paraId="27B4B132" w14:textId="70413F64" w:rsidR="0088500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ПК-11</w:t>
            </w:r>
          </w:p>
        </w:tc>
      </w:tr>
      <w:tr w:rsidR="00073A39" w:rsidRPr="00C70417" w14:paraId="2620E261" w14:textId="77777777" w:rsidTr="00A94220">
        <w:trPr>
          <w:trHeight w:val="1660"/>
        </w:trPr>
        <w:tc>
          <w:tcPr>
            <w:tcW w:w="305" w:type="pct"/>
          </w:tcPr>
          <w:p w14:paraId="31F305D3" w14:textId="408D5D4E" w:rsidR="00073A39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29</w:t>
            </w:r>
          </w:p>
        </w:tc>
        <w:tc>
          <w:tcPr>
            <w:tcW w:w="3811" w:type="pct"/>
          </w:tcPr>
          <w:p w14:paraId="60844605" w14:textId="77777777" w:rsidR="00073A39" w:rsidRPr="00C70417" w:rsidRDefault="00073A39" w:rsidP="00C70417">
            <w:r w:rsidRPr="00C70417">
              <w:t>ДАННЫЕ О РАСПРОСТРАНЕННОСТИ БОЛЕЗНЕЙ НЕРВНОЙ СИСТЕМЫ, РАССЧИТАННЫЕ НА 1000 ДЕТЕЙ, МОГУТ БЫТЬ ПРЕДСТАВЛЕНЫ В ВИДЕ ДИАГРАММЫ:</w:t>
            </w:r>
          </w:p>
          <w:p w14:paraId="4D7F2195" w14:textId="77777777" w:rsidR="00073A39" w:rsidRPr="00C70417" w:rsidRDefault="00073A39" w:rsidP="00C70417">
            <w:r w:rsidRPr="00C70417">
              <w:t>A) секторной</w:t>
            </w:r>
          </w:p>
          <w:p w14:paraId="21381CF5" w14:textId="77777777" w:rsidR="00073A39" w:rsidRPr="00C70417" w:rsidRDefault="00073A39" w:rsidP="00C70417">
            <w:r w:rsidRPr="00C70417">
              <w:t>B) столбиковой</w:t>
            </w:r>
          </w:p>
          <w:p w14:paraId="00BBB5F4" w14:textId="77777777" w:rsidR="00073A39" w:rsidRPr="00C70417" w:rsidRDefault="00073A39" w:rsidP="00C70417">
            <w:r w:rsidRPr="00C70417">
              <w:t>C) радиальной</w:t>
            </w:r>
          </w:p>
          <w:p w14:paraId="53333C28" w14:textId="52EBAD78" w:rsidR="00073A39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 xml:space="preserve">D) </w:t>
            </w:r>
            <w:proofErr w:type="spellStart"/>
            <w:r w:rsidRPr="00C70417">
              <w:rPr>
                <w:spacing w:val="0"/>
              </w:rPr>
              <w:t>внутристолбиковой</w:t>
            </w:r>
            <w:proofErr w:type="spellEnd"/>
          </w:p>
        </w:tc>
        <w:tc>
          <w:tcPr>
            <w:tcW w:w="884" w:type="pct"/>
          </w:tcPr>
          <w:p w14:paraId="6F979AF7" w14:textId="1229E407" w:rsidR="00073A39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073A39" w:rsidRPr="00C70417" w14:paraId="662D4CEA" w14:textId="77777777" w:rsidTr="00A94220">
        <w:trPr>
          <w:trHeight w:val="1660"/>
        </w:trPr>
        <w:tc>
          <w:tcPr>
            <w:tcW w:w="305" w:type="pct"/>
          </w:tcPr>
          <w:p w14:paraId="56996566" w14:textId="054C2C1B" w:rsidR="00073A39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30</w:t>
            </w:r>
          </w:p>
        </w:tc>
        <w:tc>
          <w:tcPr>
            <w:tcW w:w="3811" w:type="pct"/>
          </w:tcPr>
          <w:p w14:paraId="760B4D4B" w14:textId="77777777" w:rsidR="00073A39" w:rsidRPr="00C70417" w:rsidRDefault="00073A39" w:rsidP="00C70417">
            <w:r w:rsidRPr="00C70417">
              <w:t>ДИНАМИЧЕСКИЙ РЯД МОЖЕТ БЫТЬ СОСТАВЛЕН ИЗ ВЕЛИЧИН:</w:t>
            </w:r>
          </w:p>
          <w:p w14:paraId="2AA11BDA" w14:textId="77777777" w:rsidR="00073A39" w:rsidRPr="00C70417" w:rsidRDefault="00073A39" w:rsidP="00C70417">
            <w:r w:rsidRPr="00C70417">
              <w:t>A) абсолютных</w:t>
            </w:r>
          </w:p>
          <w:p w14:paraId="01B6395D" w14:textId="77777777" w:rsidR="00073A39" w:rsidRPr="00C70417" w:rsidRDefault="00073A39" w:rsidP="00C70417">
            <w:r w:rsidRPr="00C70417">
              <w:t>B) относительных</w:t>
            </w:r>
          </w:p>
          <w:p w14:paraId="46C35CFB" w14:textId="77777777" w:rsidR="00073A39" w:rsidRPr="00C70417" w:rsidRDefault="00073A39" w:rsidP="00C70417">
            <w:r w:rsidRPr="00C70417">
              <w:t>C) средних</w:t>
            </w:r>
          </w:p>
          <w:p w14:paraId="55D3E2CE" w14:textId="38C37228" w:rsidR="00073A39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все перечисленное верно</w:t>
            </w:r>
          </w:p>
        </w:tc>
        <w:tc>
          <w:tcPr>
            <w:tcW w:w="884" w:type="pct"/>
          </w:tcPr>
          <w:p w14:paraId="3CB0D021" w14:textId="6C1DAE64" w:rsidR="00073A39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073A39" w:rsidRPr="00C70417" w14:paraId="68CCE829" w14:textId="77777777" w:rsidTr="00A94220">
        <w:trPr>
          <w:trHeight w:val="1660"/>
        </w:trPr>
        <w:tc>
          <w:tcPr>
            <w:tcW w:w="305" w:type="pct"/>
          </w:tcPr>
          <w:p w14:paraId="72EC9F6C" w14:textId="22EEF26E" w:rsidR="00073A39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31</w:t>
            </w:r>
          </w:p>
        </w:tc>
        <w:tc>
          <w:tcPr>
            <w:tcW w:w="3811" w:type="pct"/>
          </w:tcPr>
          <w:p w14:paraId="795C92A2" w14:textId="77777777" w:rsidR="00073A39" w:rsidRPr="00C70417" w:rsidRDefault="00073A39" w:rsidP="00C70417">
            <w:r w:rsidRPr="00C70417">
              <w:t>ДИНАМИЧЕСКИЙ РЯД, УРОВНИ КОТОРОГО ПРЕДСТАВЛЕНЫ АБСОЛЮТНЫМИ ВЕЛИЧИНАМИ, НАЗЫВАЕТСЯ:</w:t>
            </w:r>
          </w:p>
          <w:p w14:paraId="6F72570C" w14:textId="77777777" w:rsidR="00073A39" w:rsidRPr="00C70417" w:rsidRDefault="00073A39" w:rsidP="00C70417">
            <w:r w:rsidRPr="00C70417">
              <w:t>A) простым</w:t>
            </w:r>
          </w:p>
          <w:p w14:paraId="10824D7D" w14:textId="77777777" w:rsidR="00073A39" w:rsidRPr="00C70417" w:rsidRDefault="00073A39" w:rsidP="00C70417">
            <w:r w:rsidRPr="00C70417">
              <w:t>B) моментным</w:t>
            </w:r>
          </w:p>
          <w:p w14:paraId="71E37E10" w14:textId="77777777" w:rsidR="00073A39" w:rsidRPr="00C70417" w:rsidRDefault="00073A39" w:rsidP="00C70417">
            <w:r w:rsidRPr="00C70417">
              <w:t>C) сложным (производным)</w:t>
            </w:r>
          </w:p>
          <w:p w14:paraId="7AACDA15" w14:textId="247D2C66" w:rsidR="00073A39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интервальным</w:t>
            </w:r>
          </w:p>
        </w:tc>
        <w:tc>
          <w:tcPr>
            <w:tcW w:w="884" w:type="pct"/>
          </w:tcPr>
          <w:p w14:paraId="54374E8A" w14:textId="49B827F7" w:rsidR="00073A39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073A39" w:rsidRPr="00C70417" w14:paraId="50125126" w14:textId="77777777" w:rsidTr="00A94220">
        <w:trPr>
          <w:trHeight w:val="1660"/>
        </w:trPr>
        <w:tc>
          <w:tcPr>
            <w:tcW w:w="305" w:type="pct"/>
          </w:tcPr>
          <w:p w14:paraId="2F3D440B" w14:textId="316467EB" w:rsidR="00073A39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32</w:t>
            </w:r>
          </w:p>
        </w:tc>
        <w:tc>
          <w:tcPr>
            <w:tcW w:w="3811" w:type="pct"/>
          </w:tcPr>
          <w:p w14:paraId="6666155B" w14:textId="77777777" w:rsidR="00073A39" w:rsidRPr="00C70417" w:rsidRDefault="00073A39" w:rsidP="00C70417">
            <w:r w:rsidRPr="00C70417">
              <w:t>ДИНАМИЧЕСКИЙ РЯД, УРОВНИ КОТОРОГО ПРЕДСТАВЛЕНЫ ОТНОСИТЕЛЬНЫМИ ИЛИ СРЕДНИМИ ВЕЛИЧИНАМИ, НАЗЫВАЕТСЯ:</w:t>
            </w:r>
          </w:p>
          <w:p w14:paraId="754E1F05" w14:textId="77777777" w:rsidR="00073A39" w:rsidRPr="00C70417" w:rsidRDefault="00073A39" w:rsidP="00C70417">
            <w:r w:rsidRPr="00C70417">
              <w:t>A) простым</w:t>
            </w:r>
          </w:p>
          <w:p w14:paraId="5108F049" w14:textId="77777777" w:rsidR="00073A39" w:rsidRPr="00C70417" w:rsidRDefault="00073A39" w:rsidP="00C70417">
            <w:r w:rsidRPr="00C70417">
              <w:t>B) моментным</w:t>
            </w:r>
          </w:p>
          <w:p w14:paraId="5EF708E5" w14:textId="77777777" w:rsidR="00073A39" w:rsidRPr="00C70417" w:rsidRDefault="00073A39" w:rsidP="00C70417">
            <w:r w:rsidRPr="00C70417">
              <w:t>C) сложным (производным)</w:t>
            </w:r>
          </w:p>
          <w:p w14:paraId="5C6835DC" w14:textId="7FD906AD" w:rsidR="00073A39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интервальным</w:t>
            </w:r>
          </w:p>
        </w:tc>
        <w:tc>
          <w:tcPr>
            <w:tcW w:w="884" w:type="pct"/>
          </w:tcPr>
          <w:p w14:paraId="24E714B6" w14:textId="38E20F77" w:rsidR="00073A39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073A39" w:rsidRPr="00C70417" w14:paraId="56FC5319" w14:textId="77777777" w:rsidTr="00A94220">
        <w:trPr>
          <w:trHeight w:val="1660"/>
        </w:trPr>
        <w:tc>
          <w:tcPr>
            <w:tcW w:w="305" w:type="pct"/>
          </w:tcPr>
          <w:p w14:paraId="69C00022" w14:textId="5A7BC8A1" w:rsidR="00073A39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33</w:t>
            </w:r>
          </w:p>
        </w:tc>
        <w:tc>
          <w:tcPr>
            <w:tcW w:w="3811" w:type="pct"/>
          </w:tcPr>
          <w:p w14:paraId="5F1EC1C3" w14:textId="43E227F0" w:rsidR="00073A39" w:rsidRPr="00C70417" w:rsidRDefault="0000660C" w:rsidP="00C70417">
            <w:r>
              <w:t>Д</w:t>
            </w:r>
            <w:r w:rsidR="00073A39" w:rsidRPr="00C70417">
              <w:t>ЛЯ НАГЛЯДНОСТИ ИЗОБРАЖЕНИЯ СЕЗОННЫХ КОЛЕБАНИЙ ЗАБОЛЕВАЕМОСТИ ИСПОЛЬЗУЮТ ДИАГРАММУ:</w:t>
            </w:r>
          </w:p>
          <w:p w14:paraId="39FC3633" w14:textId="77777777" w:rsidR="00073A39" w:rsidRPr="00C70417" w:rsidRDefault="00073A39" w:rsidP="00C70417">
            <w:r w:rsidRPr="00C70417">
              <w:t>A) секторную</w:t>
            </w:r>
          </w:p>
          <w:p w14:paraId="1BB80CA2" w14:textId="77777777" w:rsidR="00073A39" w:rsidRPr="00C70417" w:rsidRDefault="00073A39" w:rsidP="00C70417">
            <w:r w:rsidRPr="00C70417">
              <w:t>B) радиальную</w:t>
            </w:r>
          </w:p>
          <w:p w14:paraId="7EC96EFA" w14:textId="77777777" w:rsidR="00073A39" w:rsidRPr="00C70417" w:rsidRDefault="00073A39" w:rsidP="00C70417">
            <w:r w:rsidRPr="00C70417">
              <w:t>C) картограмму</w:t>
            </w:r>
          </w:p>
          <w:p w14:paraId="05D216AF" w14:textId="17596826" w:rsidR="00073A39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столбиковую</w:t>
            </w:r>
          </w:p>
        </w:tc>
        <w:tc>
          <w:tcPr>
            <w:tcW w:w="884" w:type="pct"/>
          </w:tcPr>
          <w:p w14:paraId="67BCF47D" w14:textId="53780ED0" w:rsidR="00073A39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073A39" w:rsidRPr="00C70417" w14:paraId="35F7202B" w14:textId="77777777" w:rsidTr="00A94220">
        <w:trPr>
          <w:trHeight w:val="1660"/>
        </w:trPr>
        <w:tc>
          <w:tcPr>
            <w:tcW w:w="305" w:type="pct"/>
          </w:tcPr>
          <w:p w14:paraId="17F3598B" w14:textId="1E255808" w:rsidR="00073A39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34</w:t>
            </w:r>
          </w:p>
        </w:tc>
        <w:tc>
          <w:tcPr>
            <w:tcW w:w="3811" w:type="pct"/>
          </w:tcPr>
          <w:p w14:paraId="1041CF6F" w14:textId="77777777" w:rsidR="00073A39" w:rsidRPr="00C70417" w:rsidRDefault="00073A39" w:rsidP="00C70417">
            <w:r w:rsidRPr="00C70417">
              <w:t>ДЛЯ НАГЛЯДНОСТИ ИЗОБРАЖЕНИЯ СТРУКТУРЫ ЗАБОЛЕВАЕМОСТИ МОЖЕТ БЫТЬ ИСПОЛЬЗОВАНА ДИАГРАММА:</w:t>
            </w:r>
          </w:p>
          <w:p w14:paraId="47BF7DDC" w14:textId="77777777" w:rsidR="00073A39" w:rsidRPr="00C70417" w:rsidRDefault="00073A39" w:rsidP="00C70417">
            <w:r w:rsidRPr="00C70417">
              <w:t>A) столбиковая</w:t>
            </w:r>
          </w:p>
          <w:p w14:paraId="184C4507" w14:textId="77777777" w:rsidR="00073A39" w:rsidRPr="00C70417" w:rsidRDefault="00073A39" w:rsidP="00C70417">
            <w:r w:rsidRPr="00C70417">
              <w:t>B) секторная </w:t>
            </w:r>
          </w:p>
          <w:p w14:paraId="4100EACB" w14:textId="77777777" w:rsidR="00073A39" w:rsidRPr="00C70417" w:rsidRDefault="00073A39" w:rsidP="00C70417">
            <w:r w:rsidRPr="00C70417">
              <w:t>C) линейная</w:t>
            </w:r>
          </w:p>
          <w:p w14:paraId="5B3C5200" w14:textId="77777777" w:rsidR="00073A39" w:rsidRPr="00C70417" w:rsidRDefault="00073A39" w:rsidP="00C70417">
            <w:r w:rsidRPr="00C70417">
              <w:t>D) радиальная</w:t>
            </w:r>
          </w:p>
          <w:p w14:paraId="6DBEEB81" w14:textId="1C4BA2FC" w:rsidR="00073A39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картодиаграмма</w:t>
            </w:r>
          </w:p>
        </w:tc>
        <w:tc>
          <w:tcPr>
            <w:tcW w:w="884" w:type="pct"/>
          </w:tcPr>
          <w:p w14:paraId="505DB50A" w14:textId="3FDD1F73" w:rsidR="00073A39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073A39" w:rsidRPr="00C70417" w14:paraId="76178A86" w14:textId="77777777" w:rsidTr="00A94220">
        <w:trPr>
          <w:trHeight w:val="1660"/>
        </w:trPr>
        <w:tc>
          <w:tcPr>
            <w:tcW w:w="305" w:type="pct"/>
          </w:tcPr>
          <w:p w14:paraId="6499DBCC" w14:textId="64682957" w:rsidR="00073A39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35</w:t>
            </w:r>
          </w:p>
        </w:tc>
        <w:tc>
          <w:tcPr>
            <w:tcW w:w="3811" w:type="pct"/>
          </w:tcPr>
          <w:p w14:paraId="04417438" w14:textId="77777777" w:rsidR="00073A39" w:rsidRPr="00C70417" w:rsidRDefault="00073A39" w:rsidP="00C70417">
            <w:r w:rsidRPr="00C70417">
              <w:t>ДЛЯ ОПРЕДЕЛЕНИЯ СТРУКТУРЫ ЗАБОЛЕВАЕМОСТИ (ИНВАЛИДНОСТИ, СМЕРТНОСТИ, ЛЕТАЛЬНОСТИ И ПРОЧ.) ПРИМЕНЯЮТСЯ:</w:t>
            </w:r>
          </w:p>
          <w:p w14:paraId="5E144D6D" w14:textId="77777777" w:rsidR="00073A39" w:rsidRPr="00C70417" w:rsidRDefault="00073A39" w:rsidP="00C70417">
            <w:r w:rsidRPr="00C70417">
              <w:t>A) интенсивные показатели</w:t>
            </w:r>
          </w:p>
          <w:p w14:paraId="4BEB3A92" w14:textId="77777777" w:rsidR="00073A39" w:rsidRPr="00C70417" w:rsidRDefault="00073A39" w:rsidP="00C70417">
            <w:r w:rsidRPr="00C70417">
              <w:t>B) экстенсивные показатели</w:t>
            </w:r>
          </w:p>
          <w:p w14:paraId="1A32C311" w14:textId="77777777" w:rsidR="00073A39" w:rsidRPr="00C70417" w:rsidRDefault="00073A39" w:rsidP="00C70417">
            <w:r w:rsidRPr="00C70417">
              <w:t>C) показатели наглядности</w:t>
            </w:r>
          </w:p>
          <w:p w14:paraId="7D921A91" w14:textId="66FA99FC" w:rsidR="00073A39" w:rsidRPr="00C70417" w:rsidRDefault="00073A39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показатели соотношения</w:t>
            </w:r>
          </w:p>
        </w:tc>
        <w:tc>
          <w:tcPr>
            <w:tcW w:w="884" w:type="pct"/>
          </w:tcPr>
          <w:p w14:paraId="6912175F" w14:textId="210C491C" w:rsidR="00073A39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073A39" w:rsidRPr="00C70417" w14:paraId="4FFA9D53" w14:textId="77777777" w:rsidTr="00A94220">
        <w:trPr>
          <w:trHeight w:val="1660"/>
        </w:trPr>
        <w:tc>
          <w:tcPr>
            <w:tcW w:w="305" w:type="pct"/>
          </w:tcPr>
          <w:p w14:paraId="002A2FEB" w14:textId="22552046" w:rsidR="00073A39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36</w:t>
            </w:r>
          </w:p>
        </w:tc>
        <w:tc>
          <w:tcPr>
            <w:tcW w:w="3811" w:type="pct"/>
          </w:tcPr>
          <w:p w14:paraId="4A60E067" w14:textId="0A0FD1C1" w:rsidR="005E60D2" w:rsidRPr="00C70417" w:rsidRDefault="0000660C" w:rsidP="00C70417">
            <w:r w:rsidRPr="00C70417">
              <w:t>ДЛЯ ОРГАНИЗАЦИИ ГРУППОВОЙ ПРОФИЛАКТИЧЕСКОЙ РАБОТЫ НЕ СЛУЖИТ ПРИОРИТЕТОМ:</w:t>
            </w:r>
          </w:p>
          <w:p w14:paraId="018DB6C0" w14:textId="77777777" w:rsidR="005E60D2" w:rsidRPr="00C70417" w:rsidRDefault="005E60D2" w:rsidP="00C70417">
            <w:r w:rsidRPr="00C70417">
              <w:t>A) наличие у участников сходных факторов риска</w:t>
            </w:r>
          </w:p>
          <w:p w14:paraId="34A8835F" w14:textId="77777777" w:rsidR="005E60D2" w:rsidRPr="00C70417" w:rsidRDefault="005E60D2" w:rsidP="00C70417">
            <w:r w:rsidRPr="00C70417">
              <w:t>B) единая возрастная группа</w:t>
            </w:r>
          </w:p>
          <w:p w14:paraId="3FC4A004" w14:textId="77777777" w:rsidR="005E60D2" w:rsidRPr="00C70417" w:rsidRDefault="005E60D2" w:rsidP="00C70417">
            <w:r w:rsidRPr="00C70417">
              <w:t>C) единая территория проживания</w:t>
            </w:r>
          </w:p>
          <w:p w14:paraId="6D7CF9F3" w14:textId="292153B4" w:rsidR="00073A39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наличие сходных заболеваний</w:t>
            </w:r>
          </w:p>
        </w:tc>
        <w:tc>
          <w:tcPr>
            <w:tcW w:w="884" w:type="pct"/>
          </w:tcPr>
          <w:p w14:paraId="6E8DC63A" w14:textId="6F5D71D7" w:rsidR="00073A39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885002" w:rsidRPr="00C70417" w14:paraId="1C88446C" w14:textId="77777777" w:rsidTr="00A94220">
        <w:trPr>
          <w:trHeight w:val="1660"/>
        </w:trPr>
        <w:tc>
          <w:tcPr>
            <w:tcW w:w="305" w:type="pct"/>
          </w:tcPr>
          <w:p w14:paraId="42AEE51F" w14:textId="11C79F3B" w:rsidR="00885002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37</w:t>
            </w:r>
          </w:p>
        </w:tc>
        <w:tc>
          <w:tcPr>
            <w:tcW w:w="3811" w:type="pct"/>
          </w:tcPr>
          <w:p w14:paraId="291C5BE8" w14:textId="77777777" w:rsidR="005E60D2" w:rsidRPr="00C70417" w:rsidRDefault="005E60D2" w:rsidP="00C70417">
            <w:r w:rsidRPr="00C70417">
              <w:t>ДЛЯ ОЦЕНКИ ОБЕСПЕЧЕНИЯ НАСЕЛЕНИЯ ВРАЧАМИ ИСПОЛЬЗУЕТСЯ:</w:t>
            </w:r>
          </w:p>
          <w:p w14:paraId="3FFE8A34" w14:textId="77777777" w:rsidR="005E60D2" w:rsidRPr="00C70417" w:rsidRDefault="005E60D2" w:rsidP="00C70417">
            <w:r w:rsidRPr="00C70417">
              <w:t>A) показатель интенсивности</w:t>
            </w:r>
          </w:p>
          <w:p w14:paraId="2308CC34" w14:textId="77777777" w:rsidR="005E60D2" w:rsidRPr="00C70417" w:rsidRDefault="005E60D2" w:rsidP="00C70417">
            <w:r w:rsidRPr="00C70417">
              <w:t>B) показатель экстенсивности</w:t>
            </w:r>
          </w:p>
          <w:p w14:paraId="238E9C2B" w14:textId="77777777" w:rsidR="005E60D2" w:rsidRPr="00C70417" w:rsidRDefault="005E60D2" w:rsidP="00C70417">
            <w:r w:rsidRPr="00C70417">
              <w:t>C) показатель соотношения</w:t>
            </w:r>
          </w:p>
          <w:p w14:paraId="3109D6B8" w14:textId="77777777" w:rsidR="005E60D2" w:rsidRPr="00C70417" w:rsidRDefault="005E60D2" w:rsidP="00C70417">
            <w:r w:rsidRPr="00C70417">
              <w:t>D) средняя арифметическая величина</w:t>
            </w:r>
          </w:p>
          <w:p w14:paraId="4A98BA4A" w14:textId="7E94DECD" w:rsidR="005E60D2" w:rsidRPr="00C70417" w:rsidRDefault="005E60D2" w:rsidP="0000660C">
            <w:pPr>
              <w:rPr>
                <w:spacing w:val="0"/>
              </w:rPr>
            </w:pPr>
            <w:r w:rsidRPr="00C70417">
              <w:rPr>
                <w:spacing w:val="0"/>
              </w:rPr>
              <w:t>E) любой относительный показатель</w:t>
            </w:r>
          </w:p>
        </w:tc>
        <w:tc>
          <w:tcPr>
            <w:tcW w:w="884" w:type="pct"/>
          </w:tcPr>
          <w:p w14:paraId="602F9587" w14:textId="6EE5278F" w:rsidR="0088500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885002" w:rsidRPr="00C70417" w14:paraId="1C596FF1" w14:textId="77777777" w:rsidTr="00A94220">
        <w:trPr>
          <w:trHeight w:val="1660"/>
        </w:trPr>
        <w:tc>
          <w:tcPr>
            <w:tcW w:w="305" w:type="pct"/>
          </w:tcPr>
          <w:p w14:paraId="32B597AF" w14:textId="1DEDDAAD" w:rsidR="00885002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38</w:t>
            </w:r>
          </w:p>
        </w:tc>
        <w:tc>
          <w:tcPr>
            <w:tcW w:w="3811" w:type="pct"/>
          </w:tcPr>
          <w:p w14:paraId="5DD46270" w14:textId="65E43037" w:rsidR="005E60D2" w:rsidRPr="00C70417" w:rsidRDefault="005E60D2" w:rsidP="00C70417">
            <w:r w:rsidRPr="00C70417">
              <w:t xml:space="preserve">ДЛЯ ОЦЕНКИ </w:t>
            </w:r>
            <w:r w:rsidR="0000660C" w:rsidRPr="00C70417">
              <w:t>РАСПРОСТРАНЕННОСТИ КАКОГО</w:t>
            </w:r>
            <w:r w:rsidRPr="00C70417">
              <w:t>-ЛИБО ЯВЛЕНИЯ В СРЕДЕ, ПРОДУЦИРУЮЩЕЙ ДАННОЕ ЯВЛЕНИЕ, ИСПОЛЬЗУЕТСЯ</w:t>
            </w:r>
          </w:p>
          <w:p w14:paraId="37D149F1" w14:textId="77777777" w:rsidR="005E60D2" w:rsidRPr="00C70417" w:rsidRDefault="005E60D2" w:rsidP="00C70417">
            <w:r w:rsidRPr="00C70417">
              <w:t>A) интенсивный показатель</w:t>
            </w:r>
          </w:p>
          <w:p w14:paraId="730E6190" w14:textId="77777777" w:rsidR="005E60D2" w:rsidRPr="00C70417" w:rsidRDefault="005E60D2" w:rsidP="00C70417">
            <w:r w:rsidRPr="00C70417">
              <w:t>B) показатель наглядности</w:t>
            </w:r>
          </w:p>
          <w:p w14:paraId="09C1C84D" w14:textId="77777777" w:rsidR="005E60D2" w:rsidRPr="00C70417" w:rsidRDefault="005E60D2" w:rsidP="00C70417">
            <w:r w:rsidRPr="00C70417">
              <w:t>C) показатель соотношения</w:t>
            </w:r>
          </w:p>
          <w:p w14:paraId="7B88F41B" w14:textId="5B8E6CD0" w:rsidR="00885002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экстенсивный</w:t>
            </w:r>
          </w:p>
        </w:tc>
        <w:tc>
          <w:tcPr>
            <w:tcW w:w="884" w:type="pct"/>
          </w:tcPr>
          <w:p w14:paraId="5009A05A" w14:textId="682B8CDC" w:rsidR="0088500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885002" w:rsidRPr="00C70417" w14:paraId="6A652B12" w14:textId="77777777" w:rsidTr="00A94220">
        <w:trPr>
          <w:trHeight w:val="1660"/>
        </w:trPr>
        <w:tc>
          <w:tcPr>
            <w:tcW w:w="305" w:type="pct"/>
          </w:tcPr>
          <w:p w14:paraId="2E2842D3" w14:textId="788452EB" w:rsidR="00885002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39</w:t>
            </w:r>
          </w:p>
        </w:tc>
        <w:tc>
          <w:tcPr>
            <w:tcW w:w="3811" w:type="pct"/>
          </w:tcPr>
          <w:p w14:paraId="5AA8C2B7" w14:textId="77777777" w:rsidR="005E60D2" w:rsidRPr="00C70417" w:rsidRDefault="005E60D2" w:rsidP="00C70417">
            <w:r w:rsidRPr="00C70417">
              <w:t>ДОКУМЕНТАМИ, ДАЮЩИМИ ПРАВО ЗАНИМАТЬСЯ МЕДИЦИНСКОЙ ИЛИ ФАРМАЦЕВТИЧЕСКОЙ ДЕЯТЕЛЬНОСТЬЮ, ЯВЛЯЮТСЯ</w:t>
            </w:r>
          </w:p>
          <w:p w14:paraId="1742BAC7" w14:textId="77777777" w:rsidR="005E60D2" w:rsidRPr="00C70417" w:rsidRDefault="005E60D2" w:rsidP="00C70417">
            <w:r w:rsidRPr="00C70417">
              <w:t>A) Диплом об окончании высшего или среднего медицинского (фармацевтического) учебного заведения, свидетельство об аккредитации (или сертификат) </w:t>
            </w:r>
          </w:p>
          <w:p w14:paraId="76042507" w14:textId="77777777" w:rsidR="005E60D2" w:rsidRPr="00C70417" w:rsidRDefault="005E60D2" w:rsidP="00C70417">
            <w:r w:rsidRPr="00C70417">
              <w:t>B) Лицензия</w:t>
            </w:r>
          </w:p>
          <w:p w14:paraId="180D7B5A" w14:textId="77777777" w:rsidR="005E60D2" w:rsidRPr="00C70417" w:rsidRDefault="005E60D2" w:rsidP="00C70417">
            <w:r w:rsidRPr="00C70417">
              <w:t>C) Удостоверение об окончании ординатуры, аспирантуры</w:t>
            </w:r>
          </w:p>
          <w:p w14:paraId="5841DE45" w14:textId="77777777" w:rsidR="005E60D2" w:rsidRPr="00C70417" w:rsidRDefault="005E60D2" w:rsidP="00C70417">
            <w:r w:rsidRPr="00C70417">
              <w:t>D) Свидетельство об окончании курсов повышения квалификации</w:t>
            </w:r>
          </w:p>
          <w:p w14:paraId="59985D10" w14:textId="20AE8F59" w:rsidR="00885002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Все перечисленное верно</w:t>
            </w:r>
          </w:p>
        </w:tc>
        <w:tc>
          <w:tcPr>
            <w:tcW w:w="884" w:type="pct"/>
          </w:tcPr>
          <w:p w14:paraId="4537026F" w14:textId="69C7D41F" w:rsidR="0088500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3BE19A42" w14:textId="77777777" w:rsidTr="0000660C">
        <w:trPr>
          <w:trHeight w:val="1311"/>
        </w:trPr>
        <w:tc>
          <w:tcPr>
            <w:tcW w:w="305" w:type="pct"/>
          </w:tcPr>
          <w:p w14:paraId="7E0B4BC7" w14:textId="20A70884" w:rsidR="005E60D2" w:rsidRPr="00C70417" w:rsidRDefault="005E60D2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40</w:t>
            </w:r>
          </w:p>
        </w:tc>
        <w:tc>
          <w:tcPr>
            <w:tcW w:w="3811" w:type="pct"/>
          </w:tcPr>
          <w:p w14:paraId="3520B9C8" w14:textId="77777777" w:rsidR="005E60D2" w:rsidRPr="00C70417" w:rsidRDefault="005E60D2" w:rsidP="00C70417">
            <w:r w:rsidRPr="00C70417">
              <w:t>ЕДИНИЦА НАБЛЮДЕНИЯ – ЭТО:</w:t>
            </w:r>
          </w:p>
          <w:p w14:paraId="438406D2" w14:textId="77777777" w:rsidR="005E60D2" w:rsidRPr="00C70417" w:rsidRDefault="005E60D2" w:rsidP="00C70417">
            <w:r w:rsidRPr="00C70417">
              <w:t>A) элемент вариационного ряда</w:t>
            </w:r>
          </w:p>
          <w:p w14:paraId="3B0685F9" w14:textId="77777777" w:rsidR="005E60D2" w:rsidRPr="00C70417" w:rsidRDefault="005E60D2" w:rsidP="00C70417">
            <w:r w:rsidRPr="00C70417">
              <w:t>B) элемент статистической совокупности</w:t>
            </w:r>
          </w:p>
          <w:p w14:paraId="044E7994" w14:textId="77777777" w:rsidR="005E60D2" w:rsidRPr="00C70417" w:rsidRDefault="005E60D2" w:rsidP="00C70417">
            <w:r w:rsidRPr="00C70417">
              <w:t>C) варианта</w:t>
            </w:r>
          </w:p>
          <w:p w14:paraId="12671C83" w14:textId="0EDCC8BC" w:rsidR="005E60D2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числовое выражение признака</w:t>
            </w:r>
          </w:p>
        </w:tc>
        <w:tc>
          <w:tcPr>
            <w:tcW w:w="884" w:type="pct"/>
          </w:tcPr>
          <w:p w14:paraId="18BD93F3" w14:textId="3221A14C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5A2D29B9" w14:textId="77777777" w:rsidTr="00A94220">
        <w:trPr>
          <w:trHeight w:val="1660"/>
        </w:trPr>
        <w:tc>
          <w:tcPr>
            <w:tcW w:w="305" w:type="pct"/>
          </w:tcPr>
          <w:p w14:paraId="6B498F1D" w14:textId="56730D40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41</w:t>
            </w:r>
          </w:p>
        </w:tc>
        <w:tc>
          <w:tcPr>
            <w:tcW w:w="3811" w:type="pct"/>
          </w:tcPr>
          <w:p w14:paraId="3DE8E6BC" w14:textId="77777777" w:rsidR="005E60D2" w:rsidRPr="00C70417" w:rsidRDefault="005E60D2" w:rsidP="00C70417">
            <w:r w:rsidRPr="00C70417">
              <w:t>КАК РАССЧИТАТЬ ПОКАЗАТЕЛЬ МЕРТВОРОЖДАЕМОСТИ</w:t>
            </w:r>
          </w:p>
          <w:p w14:paraId="2AE8848D" w14:textId="77777777" w:rsidR="005E60D2" w:rsidRPr="00C70417" w:rsidRDefault="005E60D2" w:rsidP="00C70417">
            <w:r w:rsidRPr="00C70417">
              <w:t>A) число родившихся мертвыми / число родившихся живыми • 1000</w:t>
            </w:r>
          </w:p>
          <w:p w14:paraId="3531EF4A" w14:textId="77777777" w:rsidR="005E60D2" w:rsidRPr="00C70417" w:rsidRDefault="005E60D2" w:rsidP="00C70417">
            <w:r w:rsidRPr="00C70417">
              <w:t>B) число родившихся мертвыми / среднегодовая численность населения • 1000</w:t>
            </w:r>
          </w:p>
          <w:p w14:paraId="57B5AA18" w14:textId="77777777" w:rsidR="005E60D2" w:rsidRPr="00C70417" w:rsidRDefault="005E60D2" w:rsidP="00C70417">
            <w:r w:rsidRPr="00C70417">
              <w:t>C) число родившихся мертвыми / число родившихся живыми и мертвыми • 100</w:t>
            </w:r>
          </w:p>
          <w:p w14:paraId="6F4B4E1B" w14:textId="77777777" w:rsidR="005E60D2" w:rsidRPr="00C70417" w:rsidRDefault="005E60D2" w:rsidP="00C70417">
            <w:r w:rsidRPr="00C70417">
              <w:t>D) число родившихся мертвыми / число родившихся живыми и мертвыми</w:t>
            </w:r>
          </w:p>
          <w:p w14:paraId="0004356A" w14:textId="3FEFCD45" w:rsidR="005E60D2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число родившихся мертвыми / число родившихся живыми и мертвыми</w:t>
            </w:r>
          </w:p>
        </w:tc>
        <w:tc>
          <w:tcPr>
            <w:tcW w:w="884" w:type="pct"/>
          </w:tcPr>
          <w:p w14:paraId="3C81C9F2" w14:textId="4F35BA00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3E3B2530" w14:textId="77777777" w:rsidTr="00A94220">
        <w:trPr>
          <w:trHeight w:val="1660"/>
        </w:trPr>
        <w:tc>
          <w:tcPr>
            <w:tcW w:w="305" w:type="pct"/>
          </w:tcPr>
          <w:p w14:paraId="2B48F90B" w14:textId="4A6FEB97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42</w:t>
            </w:r>
          </w:p>
        </w:tc>
        <w:tc>
          <w:tcPr>
            <w:tcW w:w="3811" w:type="pct"/>
          </w:tcPr>
          <w:p w14:paraId="230A0B62" w14:textId="77777777" w:rsidR="005E60D2" w:rsidRPr="00C70417" w:rsidRDefault="005E60D2" w:rsidP="00C70417">
            <w:r w:rsidRPr="00C70417">
              <w:t>КАК РАССЧИТАТЬ ПОКАЗАТЕЛЬ МЛАДЕНЧЕСКОЙ СМЕРТНОСТИ?</w:t>
            </w:r>
          </w:p>
          <w:p w14:paraId="536376AF" w14:textId="77777777" w:rsidR="005E60D2" w:rsidRPr="00C70417" w:rsidRDefault="005E60D2" w:rsidP="00C70417">
            <w:r w:rsidRPr="00C70417">
              <w:t>A) число детей, умерших в течение года на 1-м году жизни / число родившихся живыми в данном календарном году • 1000</w:t>
            </w:r>
          </w:p>
          <w:p w14:paraId="29CCE760" w14:textId="77777777" w:rsidR="005E60D2" w:rsidRPr="00C70417" w:rsidRDefault="005E60D2" w:rsidP="00C70417">
            <w:r w:rsidRPr="00C70417">
              <w:t>B) число детей, умерших в течение года на 1-м году жизни / 2/3 родившихся живыми в данном календарном году + 1/3 родившихся живыми в предыдущем году • 1000</w:t>
            </w:r>
          </w:p>
          <w:p w14:paraId="34D51283" w14:textId="77777777" w:rsidR="005E60D2" w:rsidRPr="00C70417" w:rsidRDefault="005E60D2" w:rsidP="00C70417">
            <w:r w:rsidRPr="00C70417">
              <w:t>C) число детей, умерших в течение года на 1-м году жизни / 4/5 родившихся живыми в данном календарном году + 1/5 родившихся живыми в предыдущем году • 1000</w:t>
            </w:r>
          </w:p>
          <w:p w14:paraId="2986E9AC" w14:textId="6312E773" w:rsidR="005E60D2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могут быть использованы все перечисленные методики</w:t>
            </w:r>
          </w:p>
        </w:tc>
        <w:tc>
          <w:tcPr>
            <w:tcW w:w="884" w:type="pct"/>
          </w:tcPr>
          <w:p w14:paraId="37BF3AAF" w14:textId="4A245215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106B7CF2" w14:textId="77777777" w:rsidTr="00A94220">
        <w:trPr>
          <w:trHeight w:val="1660"/>
        </w:trPr>
        <w:tc>
          <w:tcPr>
            <w:tcW w:w="305" w:type="pct"/>
          </w:tcPr>
          <w:p w14:paraId="790EB9DE" w14:textId="20438D55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43</w:t>
            </w:r>
          </w:p>
        </w:tc>
        <w:tc>
          <w:tcPr>
            <w:tcW w:w="3811" w:type="pct"/>
          </w:tcPr>
          <w:p w14:paraId="7BD88987" w14:textId="77777777" w:rsidR="005E60D2" w:rsidRPr="00C70417" w:rsidRDefault="005E60D2" w:rsidP="00C70417">
            <w:r w:rsidRPr="00C70417">
              <w:t> КАКИЕ ДАННЫЕ НУЖНЫ ДЛЯ РАСЧЕТА ПОКАЗАТЕЛЯ ОБЩЕЙ РОЖДАЕМОСТИ?</w:t>
            </w:r>
          </w:p>
          <w:p w14:paraId="3D2104BE" w14:textId="77777777" w:rsidR="005E60D2" w:rsidRPr="00C70417" w:rsidRDefault="005E60D2" w:rsidP="00C70417">
            <w:r w:rsidRPr="00C70417">
              <w:t>A) число родившихся живыми и мертвыми за год</w:t>
            </w:r>
          </w:p>
          <w:p w14:paraId="36BFBAE0" w14:textId="77777777" w:rsidR="005E60D2" w:rsidRPr="00C70417" w:rsidRDefault="005E60D2" w:rsidP="00C70417">
            <w:r w:rsidRPr="00C70417">
              <w:t>B) число родившихся живыми, среднегодовая численность женщин фертильного возраста</w:t>
            </w:r>
          </w:p>
          <w:p w14:paraId="7470F2A5" w14:textId="77777777" w:rsidR="005E60D2" w:rsidRPr="00C70417" w:rsidRDefault="005E60D2" w:rsidP="00C70417">
            <w:r w:rsidRPr="00C70417">
              <w:t>C) число родившихся живыми, среднегодовая численность населения</w:t>
            </w:r>
          </w:p>
          <w:p w14:paraId="2C19AAE4" w14:textId="77777777" w:rsidR="005E60D2" w:rsidRPr="00C70417" w:rsidRDefault="005E60D2" w:rsidP="00C70417">
            <w:r w:rsidRPr="00C70417">
              <w:t>D) число родившихся живыми, среднегодовая численность женщин трудоспособного возраста</w:t>
            </w:r>
          </w:p>
          <w:p w14:paraId="44FD7B33" w14:textId="2D99C70C" w:rsidR="005E60D2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число родившихся живыми, число умерших на первом году жизни</w:t>
            </w:r>
          </w:p>
        </w:tc>
        <w:tc>
          <w:tcPr>
            <w:tcW w:w="884" w:type="pct"/>
          </w:tcPr>
          <w:p w14:paraId="4B6C2F9D" w14:textId="6E6DC951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51B2D439" w14:textId="77777777" w:rsidTr="00A94220">
        <w:trPr>
          <w:trHeight w:val="1660"/>
        </w:trPr>
        <w:tc>
          <w:tcPr>
            <w:tcW w:w="305" w:type="pct"/>
          </w:tcPr>
          <w:p w14:paraId="06A4FA67" w14:textId="24709353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44</w:t>
            </w:r>
          </w:p>
        </w:tc>
        <w:tc>
          <w:tcPr>
            <w:tcW w:w="3811" w:type="pct"/>
          </w:tcPr>
          <w:p w14:paraId="1ED7D40B" w14:textId="77777777" w:rsidR="005E60D2" w:rsidRPr="00C70417" w:rsidRDefault="005E60D2" w:rsidP="00C70417">
            <w:r w:rsidRPr="00C70417">
              <w:t>КАКИЕ ЗАБОЛЕВАНИЯ НЕ ОТНОСЯТСЯ К ВАЖНЕЙШИМ НЕЭПИДЕМИЧЕСКИМ:</w:t>
            </w:r>
          </w:p>
          <w:p w14:paraId="58EE6B42" w14:textId="77777777" w:rsidR="005E60D2" w:rsidRPr="00C70417" w:rsidRDefault="005E60D2" w:rsidP="00C70417">
            <w:r w:rsidRPr="00C70417">
              <w:t>A) сахарный диабет</w:t>
            </w:r>
          </w:p>
          <w:p w14:paraId="4D95A4D5" w14:textId="77777777" w:rsidR="005E60D2" w:rsidRPr="00C70417" w:rsidRDefault="005E60D2" w:rsidP="00C70417">
            <w:r w:rsidRPr="00C70417">
              <w:t>B) туберкулез</w:t>
            </w:r>
          </w:p>
          <w:p w14:paraId="00E161C4" w14:textId="77777777" w:rsidR="005E60D2" w:rsidRPr="00C70417" w:rsidRDefault="005E60D2" w:rsidP="00C70417">
            <w:r w:rsidRPr="00C70417">
              <w:t>C)  кожно-венерические заболевания</w:t>
            </w:r>
          </w:p>
          <w:p w14:paraId="0226F486" w14:textId="022954B3" w:rsidR="005E60D2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психические заболевания</w:t>
            </w:r>
          </w:p>
        </w:tc>
        <w:tc>
          <w:tcPr>
            <w:tcW w:w="884" w:type="pct"/>
          </w:tcPr>
          <w:p w14:paraId="2B7F6783" w14:textId="04D11287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1BD4AE8E" w14:textId="77777777" w:rsidTr="00A94220">
        <w:trPr>
          <w:trHeight w:val="1660"/>
        </w:trPr>
        <w:tc>
          <w:tcPr>
            <w:tcW w:w="305" w:type="pct"/>
          </w:tcPr>
          <w:p w14:paraId="035D8819" w14:textId="14DEAE9A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45</w:t>
            </w:r>
          </w:p>
        </w:tc>
        <w:tc>
          <w:tcPr>
            <w:tcW w:w="3811" w:type="pct"/>
          </w:tcPr>
          <w:p w14:paraId="3DE7FA59" w14:textId="77777777" w:rsidR="005E60D2" w:rsidRPr="00C70417" w:rsidRDefault="005E60D2" w:rsidP="00C70417">
            <w:r w:rsidRPr="00C70417">
              <w:t>КАКОЙ УЧЕТНЫЙ ДОКУМЕНТ ЗАПОЛНЯЕТСЯ НА БОЛЬНОГО, У КОТОРОГО ПОСТАВЛЕН ДИАГНОЗ ОСТРОЙ ДИЗЕНТЕРИИ?</w:t>
            </w:r>
          </w:p>
          <w:p w14:paraId="077C0B77" w14:textId="77777777" w:rsidR="005E60D2" w:rsidRPr="00C70417" w:rsidRDefault="005E60D2" w:rsidP="00C70417">
            <w:r w:rsidRPr="00C70417">
              <w:t>A) уч. форма 030/у    </w:t>
            </w:r>
          </w:p>
          <w:p w14:paraId="3CD0939F" w14:textId="77777777" w:rsidR="005E60D2" w:rsidRPr="00C70417" w:rsidRDefault="005E60D2" w:rsidP="00C70417">
            <w:r w:rsidRPr="00C70417">
              <w:t>B) уч. форма 058/у    </w:t>
            </w:r>
          </w:p>
          <w:p w14:paraId="28BC07DD" w14:textId="77777777" w:rsidR="005E60D2" w:rsidRPr="00C70417" w:rsidRDefault="005E60D2" w:rsidP="00C70417">
            <w:r w:rsidRPr="00C70417">
              <w:t>C) уч. форма 090/у    </w:t>
            </w:r>
          </w:p>
          <w:p w14:paraId="50867F9A" w14:textId="77777777" w:rsidR="005E60D2" w:rsidRPr="00C70417" w:rsidRDefault="005E60D2" w:rsidP="00C70417">
            <w:r w:rsidRPr="00C70417">
              <w:t>D) уч. форма 036/у    </w:t>
            </w:r>
          </w:p>
          <w:p w14:paraId="363ACF52" w14:textId="35168839" w:rsidR="005E60D2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E) уч. форма 089/у    </w:t>
            </w:r>
          </w:p>
        </w:tc>
        <w:tc>
          <w:tcPr>
            <w:tcW w:w="884" w:type="pct"/>
          </w:tcPr>
          <w:p w14:paraId="09304506" w14:textId="63C0804F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45D7C287" w14:textId="77777777" w:rsidTr="00A94220">
        <w:trPr>
          <w:trHeight w:val="1660"/>
        </w:trPr>
        <w:tc>
          <w:tcPr>
            <w:tcW w:w="305" w:type="pct"/>
          </w:tcPr>
          <w:p w14:paraId="5147CE01" w14:textId="64123176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46</w:t>
            </w:r>
          </w:p>
        </w:tc>
        <w:tc>
          <w:tcPr>
            <w:tcW w:w="3811" w:type="pct"/>
          </w:tcPr>
          <w:p w14:paraId="341D01B7" w14:textId="77777777" w:rsidR="005E60D2" w:rsidRPr="00C70417" w:rsidRDefault="005E60D2" w:rsidP="00C70417">
            <w:r w:rsidRPr="00C70417">
              <w:t>КАКОЙ УЧЕТНЫЙ ДОКУМЕНТ ЗАПОЛНЯЕТСЯ ПРИ ВЫЯВЛЕНИИ У РЕБЕНКА КОРИ?</w:t>
            </w:r>
          </w:p>
          <w:p w14:paraId="57D79DD9" w14:textId="77777777" w:rsidR="005E60D2" w:rsidRPr="00C70417" w:rsidRDefault="005E60D2" w:rsidP="00C70417">
            <w:r w:rsidRPr="00C70417">
              <w:t>A) уч. форма 076/у</w:t>
            </w:r>
          </w:p>
          <w:p w14:paraId="05CF7BE8" w14:textId="77777777" w:rsidR="005E60D2" w:rsidRPr="00C70417" w:rsidRDefault="005E60D2" w:rsidP="00C70417">
            <w:r w:rsidRPr="00C70417">
              <w:t>B) уч. форма 089/у</w:t>
            </w:r>
          </w:p>
          <w:p w14:paraId="03D1203E" w14:textId="77777777" w:rsidR="005E60D2" w:rsidRPr="00C70417" w:rsidRDefault="005E60D2" w:rsidP="00C70417">
            <w:r w:rsidRPr="00C70417">
              <w:t>C)  уч. форма 090/у</w:t>
            </w:r>
          </w:p>
          <w:p w14:paraId="4AB6EFAD" w14:textId="73E7806F" w:rsidR="005E60D2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 xml:space="preserve">D) уч. форма 058/у </w:t>
            </w:r>
          </w:p>
        </w:tc>
        <w:tc>
          <w:tcPr>
            <w:tcW w:w="884" w:type="pct"/>
          </w:tcPr>
          <w:p w14:paraId="6715AE97" w14:textId="6B074A89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364B734E" w14:textId="77777777" w:rsidTr="009160A6">
        <w:trPr>
          <w:trHeight w:val="699"/>
        </w:trPr>
        <w:tc>
          <w:tcPr>
            <w:tcW w:w="305" w:type="pct"/>
          </w:tcPr>
          <w:p w14:paraId="014E8F8F" w14:textId="10D5C509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47</w:t>
            </w:r>
          </w:p>
        </w:tc>
        <w:tc>
          <w:tcPr>
            <w:tcW w:w="3811" w:type="pct"/>
          </w:tcPr>
          <w:p w14:paraId="5254273B" w14:textId="77777777" w:rsidR="005E60D2" w:rsidRPr="00C70417" w:rsidRDefault="005E60D2" w:rsidP="00C70417">
            <w:r w:rsidRPr="00C70417">
              <w:t>МЕЖДУНАРОДНАЯ СТАТИСТИЧЕСКАЯ КЛАССИФИКАЦИЯ БОЛЕЗНЕЙ И ПРОБЛЕМ, СВЯЗАННЫХ СО ЗДОРОВЬЕМ (МКБ) – ЭТО:</w:t>
            </w:r>
          </w:p>
          <w:p w14:paraId="0171D515" w14:textId="77777777" w:rsidR="005E60D2" w:rsidRPr="00C70417" w:rsidRDefault="005E60D2" w:rsidP="00C70417">
            <w:r w:rsidRPr="00C70417">
              <w:t>A) перечень симптомов, синдромов и отдельных состояний, расположенных по определенному принципу</w:t>
            </w:r>
          </w:p>
          <w:p w14:paraId="07084785" w14:textId="77777777" w:rsidR="005E60D2" w:rsidRPr="00C70417" w:rsidRDefault="005E60D2" w:rsidP="00C70417">
            <w:r w:rsidRPr="00C70417">
              <w:t>B)  перечень диагнозов в определенном порядке</w:t>
            </w:r>
          </w:p>
          <w:p w14:paraId="63AC7855" w14:textId="77777777" w:rsidR="005E60D2" w:rsidRPr="00C70417" w:rsidRDefault="005E60D2" w:rsidP="00C70417">
            <w:r w:rsidRPr="00C70417">
              <w:t>C)  система рубрик, которую отдельные патологические состояния включены в соответствии с определенными установленными критериями</w:t>
            </w:r>
          </w:p>
          <w:p w14:paraId="3DE6249C" w14:textId="6AA8B7AA" w:rsidR="005E60D2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 перечень наименований болезней в определенном порядке</w:t>
            </w:r>
          </w:p>
        </w:tc>
        <w:tc>
          <w:tcPr>
            <w:tcW w:w="884" w:type="pct"/>
          </w:tcPr>
          <w:p w14:paraId="41174F56" w14:textId="2D6DCFD7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62ACD0F4" w14:textId="77777777" w:rsidTr="00A94220">
        <w:trPr>
          <w:trHeight w:val="1660"/>
        </w:trPr>
        <w:tc>
          <w:tcPr>
            <w:tcW w:w="305" w:type="pct"/>
          </w:tcPr>
          <w:p w14:paraId="5A508F1C" w14:textId="0BF5474F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48</w:t>
            </w:r>
          </w:p>
        </w:tc>
        <w:tc>
          <w:tcPr>
            <w:tcW w:w="3811" w:type="pct"/>
          </w:tcPr>
          <w:p w14:paraId="6828CE1E" w14:textId="77777777" w:rsidR="005E60D2" w:rsidRPr="00C70417" w:rsidRDefault="005E60D2" w:rsidP="00C70417">
            <w:r w:rsidRPr="00C70417">
              <w:t>НАЗОВИТЕ ВЕЛИЧИНЫ, ПРИНАДЛЕЖАЩИЕ К ГРУППЕ ОТНОСИТЕЛЬНЫХ ПОКАЗАТЕЛЕЙ:</w:t>
            </w:r>
          </w:p>
          <w:p w14:paraId="007850E9" w14:textId="77777777" w:rsidR="005E60D2" w:rsidRPr="00C70417" w:rsidRDefault="005E60D2" w:rsidP="00C70417">
            <w:r w:rsidRPr="00C70417">
              <w:t>A) абсолютные, средние, интенсивные, соотношения</w:t>
            </w:r>
          </w:p>
          <w:p w14:paraId="22C49F5D" w14:textId="77777777" w:rsidR="005E60D2" w:rsidRPr="00C70417" w:rsidRDefault="005E60D2" w:rsidP="00C70417">
            <w:r w:rsidRPr="00C70417">
              <w:t>B) интенсивные, экстенсивные, соотношения, наглядности</w:t>
            </w:r>
          </w:p>
          <w:p w14:paraId="6C226669" w14:textId="77777777" w:rsidR="005E60D2" w:rsidRPr="00C70417" w:rsidRDefault="005E60D2" w:rsidP="00C70417">
            <w:r w:rsidRPr="00C70417">
              <w:t>C) мода, медиана, средняя арифметическая простая, средняя арифметическая взвешенная</w:t>
            </w:r>
          </w:p>
          <w:p w14:paraId="5F8F0FA5" w14:textId="75788260" w:rsidR="005E60D2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абсолютный прирост, темп роста, темп прироста, абсолютное значение 1% прироста</w:t>
            </w:r>
          </w:p>
        </w:tc>
        <w:tc>
          <w:tcPr>
            <w:tcW w:w="884" w:type="pct"/>
          </w:tcPr>
          <w:p w14:paraId="0E580B0E" w14:textId="68CB476B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3956F2AF" w14:textId="77777777" w:rsidTr="00A94220">
        <w:trPr>
          <w:trHeight w:val="1660"/>
        </w:trPr>
        <w:tc>
          <w:tcPr>
            <w:tcW w:w="305" w:type="pct"/>
          </w:tcPr>
          <w:p w14:paraId="4C8A01D4" w14:textId="0BDAD59B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49</w:t>
            </w:r>
          </w:p>
        </w:tc>
        <w:tc>
          <w:tcPr>
            <w:tcW w:w="3811" w:type="pct"/>
          </w:tcPr>
          <w:p w14:paraId="6A75E9B2" w14:textId="77777777" w:rsidR="005E60D2" w:rsidRPr="00C70417" w:rsidRDefault="005E60D2" w:rsidP="00C70417">
            <w:r w:rsidRPr="00C70417">
              <w:t>ОПРЕДЕЛЕННОЕ ЧИСЛО ЛИЦ, ОБЪЕДИНЕННОЕ В ГРУППУ ДЛЯ ИЗУЧЕНИЯ КАКОГО-ЛИБО ПРИЗНАКА, НАЗЫВАЕТСЯ:</w:t>
            </w:r>
          </w:p>
          <w:p w14:paraId="48934B6C" w14:textId="77777777" w:rsidR="005E60D2" w:rsidRPr="00C70417" w:rsidRDefault="005E60D2" w:rsidP="00C70417">
            <w:r w:rsidRPr="00C70417">
              <w:t>A) единицей наблюдения</w:t>
            </w:r>
          </w:p>
          <w:p w14:paraId="55C14E71" w14:textId="77777777" w:rsidR="005E60D2" w:rsidRPr="00C70417" w:rsidRDefault="005E60D2" w:rsidP="00C70417">
            <w:r w:rsidRPr="00C70417">
              <w:t>B) популяцией</w:t>
            </w:r>
          </w:p>
          <w:p w14:paraId="73EB2794" w14:textId="77777777" w:rsidR="005E60D2" w:rsidRPr="00C70417" w:rsidRDefault="005E60D2" w:rsidP="00C70417">
            <w:r w:rsidRPr="00C70417">
              <w:t>C) объектом исследования</w:t>
            </w:r>
          </w:p>
          <w:p w14:paraId="6574FA94" w14:textId="7A2563E9" w:rsidR="005E60D2" w:rsidRPr="00C70417" w:rsidRDefault="005E60D2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D) статистической совокупностью</w:t>
            </w:r>
          </w:p>
        </w:tc>
        <w:tc>
          <w:tcPr>
            <w:tcW w:w="884" w:type="pct"/>
          </w:tcPr>
          <w:p w14:paraId="53BDF46E" w14:textId="597FBC52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18DBC5B2" w14:textId="77777777" w:rsidTr="00A94220">
        <w:trPr>
          <w:trHeight w:val="1660"/>
        </w:trPr>
        <w:tc>
          <w:tcPr>
            <w:tcW w:w="305" w:type="pct"/>
          </w:tcPr>
          <w:p w14:paraId="70276FB5" w14:textId="16B47878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lastRenderedPageBreak/>
              <w:t>50</w:t>
            </w:r>
          </w:p>
        </w:tc>
        <w:tc>
          <w:tcPr>
            <w:tcW w:w="3811" w:type="pct"/>
          </w:tcPr>
          <w:p w14:paraId="01081B29" w14:textId="035CCFCA" w:rsidR="005E60D2" w:rsidRPr="00C70417" w:rsidRDefault="00D57C77" w:rsidP="00D57C77">
            <w:pPr>
              <w:jc w:val="both"/>
              <w:rPr>
                <w:color w:val="212529"/>
                <w:spacing w:val="0"/>
                <w:shd w:val="clear" w:color="auto" w:fill="FFFFFF"/>
              </w:rPr>
            </w:pPr>
            <w:r>
              <w:rPr>
                <w:color w:val="212529"/>
                <w:spacing w:val="0"/>
                <w:shd w:val="clear" w:color="auto" w:fill="FFFFFF"/>
              </w:rPr>
              <w:t>И</w:t>
            </w:r>
            <w:r w:rsidRPr="00C70417">
              <w:rPr>
                <w:color w:val="212529"/>
                <w:spacing w:val="0"/>
                <w:shd w:val="clear" w:color="auto" w:fill="FFFFFF"/>
              </w:rPr>
              <w:t>НТЕГРАЛЬНЫЙ ПОКАЗАТЕЛЬ ФИЗИЧЕСКОГО, ПСИХОЛОГИЧЕСКОГО, ЭМОЦИОНАЛЬНОГО И СОЦИАЛЬНОГО ФУНКЦИОНИРОВАНИЯ ЧЕЛОВЕКА, ВОСПРИНИМАЕМЫЙ ИМ СУБЪЕКТИВНО</w:t>
            </w:r>
            <w:r>
              <w:rPr>
                <w:color w:val="212529"/>
                <w:spacing w:val="0"/>
                <w:shd w:val="clear" w:color="auto" w:fill="FFFFFF"/>
              </w:rPr>
              <w:t>:</w:t>
            </w:r>
          </w:p>
          <w:p w14:paraId="67FDDFC3" w14:textId="1D16048B" w:rsidR="00EE13CB" w:rsidRPr="00C70417" w:rsidRDefault="006E7354" w:rsidP="00C70417">
            <w:pPr>
              <w:rPr>
                <w:spacing w:val="0"/>
                <w:u w:val="single"/>
              </w:rPr>
            </w:pPr>
            <w:r w:rsidRPr="00C70417">
              <w:rPr>
                <w:spacing w:val="0"/>
              </w:rPr>
              <w:t xml:space="preserve">A) </w:t>
            </w:r>
            <w:r w:rsidRPr="009160A6">
              <w:rPr>
                <w:spacing w:val="0"/>
              </w:rPr>
              <w:t>к</w:t>
            </w:r>
            <w:r w:rsidR="00EE13CB" w:rsidRPr="009160A6">
              <w:rPr>
                <w:spacing w:val="0"/>
              </w:rPr>
              <w:t>ачество жизни</w:t>
            </w:r>
          </w:p>
          <w:p w14:paraId="7601B03A" w14:textId="52ACE967" w:rsidR="00EE13CB" w:rsidRPr="00C70417" w:rsidRDefault="006E7354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 xml:space="preserve">B) </w:t>
            </w:r>
            <w:r w:rsidR="00EE13CB" w:rsidRPr="00C70417">
              <w:rPr>
                <w:spacing w:val="0"/>
              </w:rPr>
              <w:t>стиль жизни</w:t>
            </w:r>
          </w:p>
          <w:p w14:paraId="33F5616D" w14:textId="514C9FAD" w:rsidR="00EE13CB" w:rsidRPr="00C70417" w:rsidRDefault="006E7354" w:rsidP="00C70417">
            <w:pPr>
              <w:rPr>
                <w:spacing w:val="0"/>
                <w:u w:val="single"/>
              </w:rPr>
            </w:pPr>
            <w:r w:rsidRPr="00C70417">
              <w:rPr>
                <w:spacing w:val="0"/>
              </w:rPr>
              <w:t xml:space="preserve">C) </w:t>
            </w:r>
            <w:proofErr w:type="spellStart"/>
            <w:r w:rsidR="00EE13CB" w:rsidRPr="00C70417">
              <w:rPr>
                <w:spacing w:val="0"/>
              </w:rPr>
              <w:t>самоценка</w:t>
            </w:r>
            <w:proofErr w:type="spellEnd"/>
          </w:p>
        </w:tc>
        <w:tc>
          <w:tcPr>
            <w:tcW w:w="884" w:type="pct"/>
          </w:tcPr>
          <w:p w14:paraId="67A75103" w14:textId="14687793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68E9F0EF" w14:textId="77777777" w:rsidTr="00A94220">
        <w:trPr>
          <w:trHeight w:val="1660"/>
        </w:trPr>
        <w:tc>
          <w:tcPr>
            <w:tcW w:w="305" w:type="pct"/>
          </w:tcPr>
          <w:p w14:paraId="423BFCD4" w14:textId="1C7643D5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51</w:t>
            </w:r>
          </w:p>
        </w:tc>
        <w:tc>
          <w:tcPr>
            <w:tcW w:w="3811" w:type="pct"/>
          </w:tcPr>
          <w:p w14:paraId="00200F12" w14:textId="3DB4BA21" w:rsidR="005E60D2" w:rsidRPr="00C70417" w:rsidRDefault="00D57C77" w:rsidP="00C70417">
            <w:pPr>
              <w:rPr>
                <w:spacing w:val="0"/>
              </w:rPr>
            </w:pPr>
            <w:r w:rsidRPr="00C70417">
              <w:rPr>
                <w:spacing w:val="0"/>
              </w:rPr>
              <w:t>СЛОЖИВШИЕСЯ ТИПЫ ПОВЕДЕНИЯ</w:t>
            </w:r>
            <w:r>
              <w:rPr>
                <w:spacing w:val="0"/>
              </w:rPr>
              <w:t>:</w:t>
            </w:r>
          </w:p>
          <w:p w14:paraId="3B482B64" w14:textId="328425AC" w:rsidR="00EE13CB" w:rsidRPr="00C70417" w:rsidRDefault="006E7354" w:rsidP="00C70417">
            <w:pPr>
              <w:rPr>
                <w:color w:val="212529"/>
                <w:spacing w:val="0"/>
                <w:u w:val="single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A) </w:t>
            </w:r>
            <w:r w:rsidR="009160A6">
              <w:rPr>
                <w:spacing w:val="0"/>
              </w:rPr>
              <w:t>в</w:t>
            </w:r>
            <w:r w:rsidR="00EE13CB" w:rsidRPr="009160A6">
              <w:rPr>
                <w:color w:val="212529"/>
                <w:spacing w:val="0"/>
                <w:shd w:val="clear" w:color="auto" w:fill="FFFFFF"/>
              </w:rPr>
              <w:t>редные привычки</w:t>
            </w:r>
          </w:p>
          <w:p w14:paraId="5B98D56F" w14:textId="05612C72" w:rsidR="00EE13CB" w:rsidRPr="00C70417" w:rsidRDefault="006E7354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B) </w:t>
            </w:r>
            <w:r w:rsidR="009160A6">
              <w:rPr>
                <w:spacing w:val="0"/>
              </w:rPr>
              <w:t>д</w:t>
            </w:r>
            <w:r w:rsidR="00EE13CB" w:rsidRPr="00C70417">
              <w:rPr>
                <w:color w:val="212529"/>
                <w:spacing w:val="0"/>
                <w:shd w:val="clear" w:color="auto" w:fill="FFFFFF"/>
              </w:rPr>
              <w:t>езадаптация</w:t>
            </w:r>
          </w:p>
          <w:p w14:paraId="653E2E17" w14:textId="2919ABCA" w:rsidR="00EE13CB" w:rsidRPr="00C70417" w:rsidRDefault="006E7354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C) </w:t>
            </w:r>
            <w:r w:rsidR="009160A6">
              <w:rPr>
                <w:spacing w:val="0"/>
              </w:rPr>
              <w:t>б</w:t>
            </w:r>
            <w:r w:rsidR="00EE13CB" w:rsidRPr="00C70417">
              <w:rPr>
                <w:color w:val="212529"/>
                <w:spacing w:val="0"/>
                <w:shd w:val="clear" w:color="auto" w:fill="FFFFFF"/>
              </w:rPr>
              <w:t>олезнь</w:t>
            </w:r>
          </w:p>
          <w:p w14:paraId="16360524" w14:textId="24A56F17" w:rsidR="00EE13CB" w:rsidRPr="00C70417" w:rsidRDefault="00D57C77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D) </w:t>
            </w:r>
            <w:r w:rsidR="00EE13CB" w:rsidRPr="00C70417">
              <w:rPr>
                <w:color w:val="212529"/>
                <w:spacing w:val="0"/>
                <w:shd w:val="clear" w:color="auto" w:fill="FFFFFF"/>
              </w:rPr>
              <w:t>снятие нервно–психического напряжения</w:t>
            </w:r>
          </w:p>
          <w:p w14:paraId="125F2F94" w14:textId="22AC9826" w:rsidR="00EE13CB" w:rsidRPr="00C70417" w:rsidRDefault="00D57C77" w:rsidP="00C70417">
            <w:pPr>
              <w:rPr>
                <w:spacing w:val="0"/>
                <w:u w:val="single"/>
              </w:rPr>
            </w:pPr>
            <w:r w:rsidRPr="00C70417">
              <w:rPr>
                <w:spacing w:val="0"/>
              </w:rPr>
              <w:t xml:space="preserve">E) </w:t>
            </w:r>
            <w:r w:rsidR="00EE13CB" w:rsidRPr="00C70417">
              <w:rPr>
                <w:color w:val="212529"/>
                <w:spacing w:val="0"/>
                <w:shd w:val="clear" w:color="auto" w:fill="FFFFFF"/>
              </w:rPr>
              <w:t>черты характера</w:t>
            </w:r>
          </w:p>
        </w:tc>
        <w:tc>
          <w:tcPr>
            <w:tcW w:w="884" w:type="pct"/>
          </w:tcPr>
          <w:p w14:paraId="68B0FD15" w14:textId="06BFF775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5BD8311A" w14:textId="77777777" w:rsidTr="00D57C77">
        <w:trPr>
          <w:trHeight w:val="557"/>
        </w:trPr>
        <w:tc>
          <w:tcPr>
            <w:tcW w:w="305" w:type="pct"/>
          </w:tcPr>
          <w:p w14:paraId="71CCE6A6" w14:textId="423C40CC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52</w:t>
            </w:r>
          </w:p>
        </w:tc>
        <w:tc>
          <w:tcPr>
            <w:tcW w:w="3811" w:type="pct"/>
          </w:tcPr>
          <w:p w14:paraId="1B2A1D6D" w14:textId="756BB73A" w:rsidR="005E60D2" w:rsidRPr="00C70417" w:rsidRDefault="00D57C77" w:rsidP="00D57C77">
            <w:pPr>
              <w:jc w:val="both"/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color w:val="212529"/>
                <w:spacing w:val="0"/>
                <w:shd w:val="clear" w:color="auto" w:fill="FFFFFF"/>
              </w:rPr>
              <w:t>СОСТОЯНИЕ БЛАГОПОЛУЧИЯ, ПРИ КОТОРОМ ЧЕЛОВЕК МОЖЕТ РЕАЛИЗОВЫВАТЬ СВОЙ ПОТЕНЦИАЛ, СПРАВЛЯТЬСЯ С ЖИЗНЕННЫМИ СТРЕССАМИ, ПРОДУКТИВНО И ПЛОДОТВОРНО РАБОТАТЬ, А ТАКЖЕ ВНОСИТЬ ВКЛАД В ЖИЗНЬ СВОЕГО ОБЩЕСТВА</w:t>
            </w:r>
          </w:p>
          <w:p w14:paraId="53C4A50E" w14:textId="2BC5F924" w:rsidR="00EE13CB" w:rsidRPr="009160A6" w:rsidRDefault="006E7354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A) </w:t>
            </w:r>
            <w:r w:rsidR="009160A6">
              <w:rPr>
                <w:spacing w:val="0"/>
              </w:rPr>
              <w:t>п</w:t>
            </w:r>
            <w:r w:rsidR="009160A6" w:rsidRPr="009160A6">
              <w:rPr>
                <w:color w:val="212529"/>
                <w:spacing w:val="0"/>
                <w:shd w:val="clear" w:color="auto" w:fill="FFFFFF"/>
              </w:rPr>
              <w:t>сихическое здоровье</w:t>
            </w:r>
          </w:p>
          <w:p w14:paraId="2F08CEA3" w14:textId="73AED706" w:rsidR="00EE13CB" w:rsidRPr="00C70417" w:rsidRDefault="00D57C77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B) </w:t>
            </w:r>
            <w:r w:rsidR="009160A6">
              <w:rPr>
                <w:spacing w:val="0"/>
              </w:rPr>
              <w:t>н</w:t>
            </w:r>
            <w:r w:rsidR="00EE13CB" w:rsidRPr="00C70417">
              <w:rPr>
                <w:color w:val="212529"/>
                <w:spacing w:val="0"/>
                <w:shd w:val="clear" w:color="auto" w:fill="FFFFFF"/>
              </w:rPr>
              <w:t>равственное здоровье</w:t>
            </w:r>
          </w:p>
          <w:p w14:paraId="5CB968BC" w14:textId="50176C51" w:rsidR="00EE13CB" w:rsidRPr="00D57C77" w:rsidRDefault="00D57C77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C) </w:t>
            </w:r>
            <w:r w:rsidR="009160A6">
              <w:rPr>
                <w:spacing w:val="0"/>
              </w:rPr>
              <w:t>п</w:t>
            </w:r>
            <w:r w:rsidR="00EE13CB" w:rsidRPr="00C70417">
              <w:rPr>
                <w:color w:val="212529"/>
                <w:spacing w:val="0"/>
                <w:shd w:val="clear" w:color="auto" w:fill="FFFFFF"/>
              </w:rPr>
              <w:t>сихическое состояние</w:t>
            </w:r>
          </w:p>
        </w:tc>
        <w:tc>
          <w:tcPr>
            <w:tcW w:w="884" w:type="pct"/>
          </w:tcPr>
          <w:p w14:paraId="4FF3ED01" w14:textId="0D84E7B3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5E60D2" w:rsidRPr="00C70417" w14:paraId="70D12CDC" w14:textId="77777777" w:rsidTr="00A94220">
        <w:trPr>
          <w:trHeight w:val="1660"/>
        </w:trPr>
        <w:tc>
          <w:tcPr>
            <w:tcW w:w="305" w:type="pct"/>
          </w:tcPr>
          <w:p w14:paraId="0FE0A850" w14:textId="25D80613" w:rsidR="005E60D2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53</w:t>
            </w:r>
          </w:p>
        </w:tc>
        <w:tc>
          <w:tcPr>
            <w:tcW w:w="3811" w:type="pct"/>
          </w:tcPr>
          <w:p w14:paraId="261F40A6" w14:textId="481FA69F" w:rsidR="005E60D2" w:rsidRPr="00C70417" w:rsidRDefault="00D57C77" w:rsidP="00D57C77">
            <w:pPr>
              <w:jc w:val="both"/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color w:val="212529"/>
                <w:spacing w:val="0"/>
                <w:shd w:val="clear" w:color="auto" w:fill="FFFFFF"/>
              </w:rPr>
              <w:t>ЦЕЛИ КОНКРЕТНОГО УЧЕБНОГО ЗАНЯТИЯ ОПРЕДЕЛЯЮТСЯ</w:t>
            </w:r>
          </w:p>
          <w:p w14:paraId="3FB70A17" w14:textId="030941E5" w:rsidR="00EE13CB" w:rsidRPr="00C70417" w:rsidRDefault="00D57C77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A) </w:t>
            </w:r>
            <w:r w:rsidR="00EE13CB" w:rsidRPr="00C70417">
              <w:rPr>
                <w:color w:val="212529"/>
                <w:spacing w:val="0"/>
                <w:shd w:val="clear" w:color="auto" w:fill="FFFFFF"/>
              </w:rPr>
              <w:t>материалом учебника</w:t>
            </w:r>
          </w:p>
          <w:p w14:paraId="6938E6D3" w14:textId="7B66BB94" w:rsidR="00EE13CB" w:rsidRPr="00C70417" w:rsidRDefault="00D57C77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B) </w:t>
            </w:r>
            <w:r w:rsidR="00EE13CB" w:rsidRPr="00C70417">
              <w:rPr>
                <w:color w:val="212529"/>
                <w:spacing w:val="0"/>
                <w:shd w:val="clear" w:color="auto" w:fill="FFFFFF"/>
              </w:rPr>
              <w:t>учебным планом </w:t>
            </w:r>
          </w:p>
          <w:p w14:paraId="25F55F59" w14:textId="7980F8F0" w:rsidR="00EE13CB" w:rsidRPr="00C70417" w:rsidRDefault="00D57C77" w:rsidP="00C70417">
            <w:pPr>
              <w:rPr>
                <w:color w:val="212529"/>
                <w:spacing w:val="0"/>
                <w:u w:val="single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C) </w:t>
            </w:r>
            <w:r w:rsidR="00EE13CB" w:rsidRPr="009160A6">
              <w:rPr>
                <w:color w:val="212529"/>
                <w:spacing w:val="0"/>
                <w:shd w:val="clear" w:color="auto" w:fill="FFFFFF"/>
              </w:rPr>
              <w:t>программой конкретного учебного курса</w:t>
            </w:r>
          </w:p>
          <w:p w14:paraId="2B453EE2" w14:textId="0FA998DC" w:rsidR="00EE13CB" w:rsidRPr="00C70417" w:rsidRDefault="00D57C77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D) </w:t>
            </w:r>
            <w:r w:rsidR="00EE13CB" w:rsidRPr="00C70417">
              <w:rPr>
                <w:color w:val="212529"/>
                <w:spacing w:val="0"/>
                <w:shd w:val="clear" w:color="auto" w:fill="FFFFFF"/>
              </w:rPr>
              <w:t>потребностями слушателей</w:t>
            </w:r>
          </w:p>
          <w:p w14:paraId="38A5ADD3" w14:textId="2DA33080" w:rsidR="00EE13CB" w:rsidRPr="009160A6" w:rsidRDefault="00D57C77" w:rsidP="00C70417">
            <w:pPr>
              <w:rPr>
                <w:color w:val="212529"/>
                <w:spacing w:val="0"/>
                <w:u w:val="single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E) </w:t>
            </w:r>
            <w:r w:rsidR="00EE13CB" w:rsidRPr="00C70417">
              <w:rPr>
                <w:color w:val="212529"/>
                <w:spacing w:val="0"/>
                <w:shd w:val="clear" w:color="auto" w:fill="FFFFFF"/>
              </w:rPr>
              <w:t>уровнем квалификации врача</w:t>
            </w:r>
          </w:p>
        </w:tc>
        <w:tc>
          <w:tcPr>
            <w:tcW w:w="884" w:type="pct"/>
          </w:tcPr>
          <w:p w14:paraId="470A4A4C" w14:textId="4658F73F" w:rsidR="005E60D2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EE13CB" w:rsidRPr="00C70417" w14:paraId="344B354A" w14:textId="77777777" w:rsidTr="009160A6">
        <w:trPr>
          <w:trHeight w:val="286"/>
        </w:trPr>
        <w:tc>
          <w:tcPr>
            <w:tcW w:w="305" w:type="pct"/>
          </w:tcPr>
          <w:p w14:paraId="612CDF46" w14:textId="3C9E5028" w:rsidR="00EE13CB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54</w:t>
            </w:r>
          </w:p>
        </w:tc>
        <w:tc>
          <w:tcPr>
            <w:tcW w:w="3811" w:type="pct"/>
          </w:tcPr>
          <w:p w14:paraId="07677EDE" w14:textId="22832FF0" w:rsidR="00EE13CB" w:rsidRPr="00D57C77" w:rsidRDefault="00D57C77" w:rsidP="00D57C77">
            <w:pPr>
              <w:jc w:val="both"/>
              <w:rPr>
                <w:rStyle w:val="a8"/>
                <w:b w:val="0"/>
                <w:bCs w:val="0"/>
                <w:color w:val="212529"/>
                <w:spacing w:val="0"/>
                <w:shd w:val="clear" w:color="auto" w:fill="FFFFFF"/>
              </w:rPr>
            </w:pPr>
            <w:r w:rsidRPr="00D57C77">
              <w:rPr>
                <w:rStyle w:val="a8"/>
                <w:b w:val="0"/>
                <w:bCs w:val="0"/>
                <w:color w:val="212529"/>
                <w:spacing w:val="0"/>
                <w:shd w:val="clear" w:color="auto" w:fill="FFFFFF"/>
              </w:rPr>
              <w:t>ОТРАСЛЬ ПСИХОЛОГИИ, ИЗУЧАЮЩАЯ ЗАКОНОМЕРНОСТИ ПРОЦЕССА ПРИСВОЕНИЯ ИНДИВИДОМ СОЦИАЛЬНОГО ОПЫТА В УСЛОВИЯХ СПЕЦИАЛЬНО ОРГАНИЗОВАННОГО ОБУЧЕНИЯ</w:t>
            </w:r>
          </w:p>
          <w:p w14:paraId="672E15D5" w14:textId="53D1520E" w:rsidR="00EE13CB" w:rsidRPr="00C70417" w:rsidRDefault="006E7354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A) </w:t>
            </w:r>
            <w:r w:rsidR="009160A6">
              <w:rPr>
                <w:spacing w:val="0"/>
              </w:rPr>
              <w:t>с</w:t>
            </w:r>
            <w:r w:rsidR="00EE13CB" w:rsidRPr="00C70417">
              <w:rPr>
                <w:color w:val="212529"/>
                <w:spacing w:val="0"/>
                <w:shd w:val="clear" w:color="auto" w:fill="FFFFFF"/>
              </w:rPr>
              <w:t>пециальная психология</w:t>
            </w:r>
          </w:p>
          <w:p w14:paraId="3E49344A" w14:textId="319DFD0B" w:rsidR="00EE13CB" w:rsidRPr="00C70417" w:rsidRDefault="00D57C77" w:rsidP="00C70417">
            <w:pPr>
              <w:rPr>
                <w:color w:val="212529"/>
                <w:spacing w:val="0"/>
                <w:u w:val="single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B) </w:t>
            </w:r>
            <w:r w:rsidR="009160A6">
              <w:rPr>
                <w:spacing w:val="0"/>
              </w:rPr>
              <w:t>п</w:t>
            </w:r>
            <w:r w:rsidR="00EE13CB" w:rsidRPr="009160A6">
              <w:rPr>
                <w:color w:val="212529"/>
                <w:spacing w:val="0"/>
                <w:shd w:val="clear" w:color="auto" w:fill="FFFFFF"/>
              </w:rPr>
              <w:t>едагогическая психология</w:t>
            </w:r>
          </w:p>
          <w:p w14:paraId="49342E2D" w14:textId="6F230DD0" w:rsidR="00EE13CB" w:rsidRPr="00C70417" w:rsidRDefault="00D57C77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C) </w:t>
            </w:r>
            <w:r w:rsidR="009160A6">
              <w:rPr>
                <w:spacing w:val="0"/>
              </w:rPr>
              <w:t>к</w:t>
            </w:r>
            <w:r w:rsidR="00C70417" w:rsidRPr="00C70417">
              <w:rPr>
                <w:color w:val="212529"/>
                <w:spacing w:val="0"/>
                <w:shd w:val="clear" w:color="auto" w:fill="FFFFFF"/>
              </w:rPr>
              <w:t>огнитивная психология</w:t>
            </w:r>
          </w:p>
          <w:p w14:paraId="117E6463" w14:textId="5C3221EB" w:rsidR="00C70417" w:rsidRPr="00C70417" w:rsidRDefault="00D57C77" w:rsidP="00C70417">
            <w:pPr>
              <w:rPr>
                <w:color w:val="212529"/>
                <w:spacing w:val="0"/>
                <w:u w:val="single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D) </w:t>
            </w:r>
            <w:r w:rsidR="009160A6">
              <w:rPr>
                <w:spacing w:val="0"/>
              </w:rPr>
              <w:t>п</w:t>
            </w:r>
            <w:r w:rsidR="00C70417" w:rsidRPr="00C70417">
              <w:rPr>
                <w:color w:val="212529"/>
                <w:spacing w:val="0"/>
                <w:shd w:val="clear" w:color="auto" w:fill="FFFFFF"/>
              </w:rPr>
              <w:t>сихология личности</w:t>
            </w:r>
          </w:p>
        </w:tc>
        <w:tc>
          <w:tcPr>
            <w:tcW w:w="884" w:type="pct"/>
          </w:tcPr>
          <w:p w14:paraId="38DDE948" w14:textId="5E1218C2" w:rsidR="00EE13CB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  <w:tr w:rsidR="00EE13CB" w:rsidRPr="00C70417" w14:paraId="1909348D" w14:textId="77777777" w:rsidTr="00A94220">
        <w:trPr>
          <w:trHeight w:val="1660"/>
        </w:trPr>
        <w:tc>
          <w:tcPr>
            <w:tcW w:w="305" w:type="pct"/>
          </w:tcPr>
          <w:p w14:paraId="544C3DD6" w14:textId="63E512C3" w:rsidR="00EE13CB" w:rsidRPr="00C70417" w:rsidRDefault="00EE13CB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55</w:t>
            </w:r>
          </w:p>
        </w:tc>
        <w:tc>
          <w:tcPr>
            <w:tcW w:w="3811" w:type="pct"/>
          </w:tcPr>
          <w:p w14:paraId="7AF2B8C2" w14:textId="3961718C" w:rsidR="00EE13CB" w:rsidRPr="00C70417" w:rsidRDefault="00D57C77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color w:val="212529"/>
                <w:spacing w:val="0"/>
                <w:shd w:val="clear" w:color="auto" w:fill="FFFFFF"/>
              </w:rPr>
              <w:t>ПЕДАГОГИЧЕСКАЯ ЦЕЛЬ ГИГИЕНИЧЕСКОГО ОБУЧЕНИЯ</w:t>
            </w:r>
          </w:p>
          <w:p w14:paraId="1471ED71" w14:textId="1CE188DB" w:rsidR="00C70417" w:rsidRPr="00C70417" w:rsidRDefault="006E7354" w:rsidP="00C70417">
            <w:pPr>
              <w:rPr>
                <w:color w:val="212529"/>
                <w:spacing w:val="0"/>
                <w:u w:val="single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A) </w:t>
            </w:r>
            <w:r w:rsidR="00C70417" w:rsidRPr="009160A6">
              <w:rPr>
                <w:color w:val="212529"/>
                <w:spacing w:val="0"/>
                <w:shd w:val="clear" w:color="auto" w:fill="FFFFFF"/>
              </w:rPr>
              <w:t>формирование и отработка умений</w:t>
            </w:r>
          </w:p>
          <w:p w14:paraId="74366423" w14:textId="3AE9C820" w:rsidR="00C70417" w:rsidRPr="00C70417" w:rsidRDefault="00D57C77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B) </w:t>
            </w:r>
            <w:r w:rsidR="00C70417" w:rsidRPr="00C70417">
              <w:rPr>
                <w:color w:val="212529"/>
                <w:spacing w:val="0"/>
                <w:shd w:val="clear" w:color="auto" w:fill="FFFFFF"/>
              </w:rPr>
              <w:t>формирование основ медицинских знаний</w:t>
            </w:r>
          </w:p>
          <w:p w14:paraId="6421F4FB" w14:textId="45BF0565" w:rsidR="00C70417" w:rsidRPr="00C70417" w:rsidRDefault="00D57C77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C) </w:t>
            </w:r>
            <w:r w:rsidR="00C70417" w:rsidRPr="00C70417">
              <w:rPr>
                <w:color w:val="212529"/>
                <w:spacing w:val="0"/>
                <w:shd w:val="clear" w:color="auto" w:fill="FFFFFF"/>
              </w:rPr>
              <w:t xml:space="preserve">развитие умения обсуждать и </w:t>
            </w:r>
            <w:r w:rsidRPr="00C70417">
              <w:rPr>
                <w:color w:val="212529"/>
                <w:spacing w:val="0"/>
                <w:shd w:val="clear" w:color="auto" w:fill="FFFFFF"/>
              </w:rPr>
              <w:t>решать проблемы</w:t>
            </w:r>
            <w:r w:rsidR="00C70417" w:rsidRPr="00C70417">
              <w:rPr>
                <w:color w:val="212529"/>
                <w:spacing w:val="0"/>
                <w:shd w:val="clear" w:color="auto" w:fill="FFFFFF"/>
              </w:rPr>
              <w:t xml:space="preserve"> пациентов</w:t>
            </w:r>
          </w:p>
          <w:p w14:paraId="039E09F5" w14:textId="3951F306" w:rsidR="00C70417" w:rsidRPr="00C70417" w:rsidRDefault="00D57C77" w:rsidP="00C70417">
            <w:pPr>
              <w:rPr>
                <w:color w:val="212529"/>
                <w:spacing w:val="0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D) </w:t>
            </w:r>
            <w:r w:rsidR="00C70417" w:rsidRPr="00C70417">
              <w:rPr>
                <w:color w:val="212529"/>
                <w:spacing w:val="0"/>
                <w:shd w:val="clear" w:color="auto" w:fill="FFFFFF"/>
              </w:rPr>
              <w:t>формирование мотивации к ведению здорового образа жизни</w:t>
            </w:r>
          </w:p>
          <w:p w14:paraId="0BED10B0" w14:textId="5255B8DA" w:rsidR="00C70417" w:rsidRPr="00C70417" w:rsidRDefault="00D57C77" w:rsidP="00C70417">
            <w:pPr>
              <w:rPr>
                <w:color w:val="212529"/>
                <w:spacing w:val="0"/>
                <w:u w:val="single"/>
                <w:shd w:val="clear" w:color="auto" w:fill="FFFFFF"/>
              </w:rPr>
            </w:pPr>
            <w:r w:rsidRPr="00C70417">
              <w:rPr>
                <w:spacing w:val="0"/>
              </w:rPr>
              <w:t xml:space="preserve">E) </w:t>
            </w:r>
            <w:r w:rsidR="00C70417" w:rsidRPr="00C70417">
              <w:rPr>
                <w:color w:val="212529"/>
                <w:spacing w:val="0"/>
                <w:shd w:val="clear" w:color="auto" w:fill="FFFFFF"/>
              </w:rPr>
              <w:t>повышение авторитета врача</w:t>
            </w:r>
          </w:p>
        </w:tc>
        <w:tc>
          <w:tcPr>
            <w:tcW w:w="884" w:type="pct"/>
          </w:tcPr>
          <w:p w14:paraId="20A5F087" w14:textId="774CA164" w:rsidR="00EE13CB" w:rsidRPr="00C70417" w:rsidRDefault="00C70417" w:rsidP="00C70417">
            <w:pPr>
              <w:pStyle w:val="a3"/>
              <w:ind w:left="0"/>
              <w:rPr>
                <w:spacing w:val="0"/>
              </w:rPr>
            </w:pPr>
            <w:r w:rsidRPr="00C70417">
              <w:rPr>
                <w:spacing w:val="0"/>
              </w:rPr>
              <w:t>ПК-11</w:t>
            </w:r>
          </w:p>
        </w:tc>
      </w:tr>
    </w:tbl>
    <w:p w14:paraId="646D008D" w14:textId="77777777" w:rsidR="00531BC5" w:rsidRPr="00073A39" w:rsidRDefault="00531BC5" w:rsidP="00F801BB">
      <w:pPr>
        <w:pStyle w:val="a3"/>
        <w:spacing w:after="0" w:line="240" w:lineRule="auto"/>
        <w:ind w:left="0"/>
        <w:rPr>
          <w:b/>
          <w:spacing w:val="0"/>
        </w:rPr>
      </w:pPr>
    </w:p>
    <w:p w14:paraId="57D45AEB" w14:textId="77777777" w:rsidR="009160A6" w:rsidRDefault="009160A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13159" w14:textId="77777777" w:rsidR="009160A6" w:rsidRDefault="009160A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31E0F" w14:textId="39DED695" w:rsidR="006F1DC6" w:rsidRDefault="00C70417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Ответы на тесты:</w:t>
      </w:r>
    </w:p>
    <w:p w14:paraId="34DAF543" w14:textId="77777777" w:rsidR="009160A6" w:rsidRDefault="009160A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1"/>
        <w:gridCol w:w="3096"/>
        <w:gridCol w:w="1451"/>
        <w:gridCol w:w="3573"/>
      </w:tblGrid>
      <w:tr w:rsidR="009160A6" w:rsidRPr="003E79DA" w14:paraId="39BCC61C" w14:textId="77777777" w:rsidTr="00A5438D">
        <w:tc>
          <w:tcPr>
            <w:tcW w:w="1208" w:type="dxa"/>
          </w:tcPr>
          <w:p w14:paraId="02C67124" w14:textId="77777777" w:rsidR="009160A6" w:rsidRPr="003E79DA" w:rsidRDefault="009160A6" w:rsidP="00A5438D">
            <w:pPr>
              <w:jc w:val="center"/>
            </w:pPr>
            <w:r w:rsidRPr="003E79DA">
              <w:t>№ вопроса</w:t>
            </w:r>
          </w:p>
        </w:tc>
        <w:tc>
          <w:tcPr>
            <w:tcW w:w="3182" w:type="dxa"/>
          </w:tcPr>
          <w:p w14:paraId="11EF1CCB" w14:textId="77777777" w:rsidR="009160A6" w:rsidRPr="003E79DA" w:rsidRDefault="009160A6" w:rsidP="00A5438D">
            <w:pPr>
              <w:jc w:val="center"/>
            </w:pPr>
            <w:r w:rsidRPr="003E79DA">
              <w:t>ответ</w:t>
            </w:r>
          </w:p>
        </w:tc>
        <w:tc>
          <w:tcPr>
            <w:tcW w:w="1275" w:type="dxa"/>
          </w:tcPr>
          <w:p w14:paraId="1D3044E4" w14:textId="77777777" w:rsidR="009160A6" w:rsidRPr="003E79DA" w:rsidRDefault="009160A6" w:rsidP="00A5438D">
            <w:pPr>
              <w:jc w:val="center"/>
            </w:pPr>
            <w:r w:rsidRPr="003E79DA">
              <w:t>№</w:t>
            </w:r>
          </w:p>
          <w:p w14:paraId="5FCF9F4D" w14:textId="77777777" w:rsidR="009160A6" w:rsidRPr="003E79DA" w:rsidRDefault="009160A6" w:rsidP="00A5438D">
            <w:pPr>
              <w:jc w:val="center"/>
            </w:pPr>
            <w:r w:rsidRPr="003E79DA">
              <w:t>вопроса</w:t>
            </w:r>
          </w:p>
        </w:tc>
        <w:tc>
          <w:tcPr>
            <w:tcW w:w="3680" w:type="dxa"/>
          </w:tcPr>
          <w:p w14:paraId="3B1F4592" w14:textId="77777777" w:rsidR="009160A6" w:rsidRPr="003E79DA" w:rsidRDefault="009160A6" w:rsidP="00A5438D">
            <w:pPr>
              <w:jc w:val="center"/>
            </w:pPr>
            <w:r w:rsidRPr="003E79DA">
              <w:t>ответ</w:t>
            </w:r>
          </w:p>
        </w:tc>
      </w:tr>
      <w:tr w:rsidR="009160A6" w:rsidRPr="003E79DA" w14:paraId="6409D082" w14:textId="77777777" w:rsidTr="00A5438D">
        <w:tc>
          <w:tcPr>
            <w:tcW w:w="1208" w:type="dxa"/>
          </w:tcPr>
          <w:p w14:paraId="1A08F25F" w14:textId="77777777" w:rsidR="009160A6" w:rsidRPr="003E79DA" w:rsidRDefault="009160A6" w:rsidP="00A5438D">
            <w:r w:rsidRPr="003E79DA">
              <w:t>1</w:t>
            </w:r>
          </w:p>
        </w:tc>
        <w:tc>
          <w:tcPr>
            <w:tcW w:w="3182" w:type="dxa"/>
          </w:tcPr>
          <w:p w14:paraId="6446E3F3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  <w:tc>
          <w:tcPr>
            <w:tcW w:w="1275" w:type="dxa"/>
          </w:tcPr>
          <w:p w14:paraId="0EA3DF63" w14:textId="77777777" w:rsidR="009160A6" w:rsidRPr="003E79DA" w:rsidRDefault="009160A6" w:rsidP="00A5438D">
            <w:r w:rsidRPr="003E79DA">
              <w:t>29</w:t>
            </w:r>
          </w:p>
        </w:tc>
        <w:tc>
          <w:tcPr>
            <w:tcW w:w="3680" w:type="dxa"/>
          </w:tcPr>
          <w:p w14:paraId="3FBD80FA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</w:tr>
      <w:tr w:rsidR="009160A6" w:rsidRPr="003E79DA" w14:paraId="5ABFB7A6" w14:textId="77777777" w:rsidTr="00A5438D">
        <w:tc>
          <w:tcPr>
            <w:tcW w:w="1208" w:type="dxa"/>
          </w:tcPr>
          <w:p w14:paraId="6790F553" w14:textId="77777777" w:rsidR="009160A6" w:rsidRPr="003E79DA" w:rsidRDefault="009160A6" w:rsidP="00A5438D">
            <w:r w:rsidRPr="003E79DA">
              <w:t>2</w:t>
            </w:r>
          </w:p>
        </w:tc>
        <w:tc>
          <w:tcPr>
            <w:tcW w:w="3182" w:type="dxa"/>
          </w:tcPr>
          <w:p w14:paraId="3F2052C9" w14:textId="77777777" w:rsidR="009160A6" w:rsidRPr="003E79DA" w:rsidRDefault="009160A6" w:rsidP="00A5438D">
            <w:r w:rsidRPr="003E79DA">
              <w:rPr>
                <w:spacing w:val="0"/>
              </w:rPr>
              <w:t>A</w:t>
            </w:r>
          </w:p>
        </w:tc>
        <w:tc>
          <w:tcPr>
            <w:tcW w:w="1275" w:type="dxa"/>
          </w:tcPr>
          <w:p w14:paraId="5614B67F" w14:textId="77777777" w:rsidR="009160A6" w:rsidRPr="003E79DA" w:rsidRDefault="009160A6" w:rsidP="00A5438D">
            <w:r w:rsidRPr="003E79DA">
              <w:t>30</w:t>
            </w:r>
          </w:p>
        </w:tc>
        <w:tc>
          <w:tcPr>
            <w:tcW w:w="3680" w:type="dxa"/>
          </w:tcPr>
          <w:p w14:paraId="73A9F8EE" w14:textId="77777777" w:rsidR="009160A6" w:rsidRPr="003E79DA" w:rsidRDefault="009160A6" w:rsidP="00A5438D">
            <w:r w:rsidRPr="003E79DA">
              <w:rPr>
                <w:spacing w:val="0"/>
              </w:rPr>
              <w:t>D</w:t>
            </w:r>
          </w:p>
        </w:tc>
      </w:tr>
      <w:tr w:rsidR="009160A6" w:rsidRPr="003E79DA" w14:paraId="1AAB9925" w14:textId="77777777" w:rsidTr="00A5438D">
        <w:tc>
          <w:tcPr>
            <w:tcW w:w="1208" w:type="dxa"/>
          </w:tcPr>
          <w:p w14:paraId="07F53872" w14:textId="77777777" w:rsidR="009160A6" w:rsidRPr="003E79DA" w:rsidRDefault="009160A6" w:rsidP="00A5438D">
            <w:r w:rsidRPr="003E79DA">
              <w:t>3</w:t>
            </w:r>
          </w:p>
        </w:tc>
        <w:tc>
          <w:tcPr>
            <w:tcW w:w="3182" w:type="dxa"/>
          </w:tcPr>
          <w:p w14:paraId="6583186C" w14:textId="77777777" w:rsidR="009160A6" w:rsidRPr="003E79DA" w:rsidRDefault="009160A6" w:rsidP="00A5438D">
            <w:r w:rsidRPr="003E79DA">
              <w:rPr>
                <w:spacing w:val="0"/>
              </w:rPr>
              <w:t>E</w:t>
            </w:r>
          </w:p>
        </w:tc>
        <w:tc>
          <w:tcPr>
            <w:tcW w:w="1275" w:type="dxa"/>
          </w:tcPr>
          <w:p w14:paraId="714CCB1C" w14:textId="77777777" w:rsidR="009160A6" w:rsidRPr="003E79DA" w:rsidRDefault="009160A6" w:rsidP="00A5438D">
            <w:r w:rsidRPr="003E79DA">
              <w:t>31</w:t>
            </w:r>
          </w:p>
        </w:tc>
        <w:tc>
          <w:tcPr>
            <w:tcW w:w="3680" w:type="dxa"/>
          </w:tcPr>
          <w:p w14:paraId="2A18F63F" w14:textId="77777777" w:rsidR="009160A6" w:rsidRPr="003E79DA" w:rsidRDefault="009160A6" w:rsidP="00A5438D">
            <w:r w:rsidRPr="003E79DA">
              <w:rPr>
                <w:spacing w:val="0"/>
              </w:rPr>
              <w:t>A</w:t>
            </w:r>
          </w:p>
        </w:tc>
      </w:tr>
      <w:tr w:rsidR="009160A6" w:rsidRPr="003E79DA" w14:paraId="338564A9" w14:textId="77777777" w:rsidTr="00A5438D">
        <w:tc>
          <w:tcPr>
            <w:tcW w:w="1208" w:type="dxa"/>
          </w:tcPr>
          <w:p w14:paraId="441ED424" w14:textId="77777777" w:rsidR="009160A6" w:rsidRPr="003E79DA" w:rsidRDefault="009160A6" w:rsidP="00A5438D">
            <w:r w:rsidRPr="003E79DA">
              <w:t>4</w:t>
            </w:r>
          </w:p>
        </w:tc>
        <w:tc>
          <w:tcPr>
            <w:tcW w:w="3182" w:type="dxa"/>
          </w:tcPr>
          <w:p w14:paraId="6DBD4FA7" w14:textId="77777777" w:rsidR="009160A6" w:rsidRPr="003E79DA" w:rsidRDefault="009160A6" w:rsidP="00A5438D">
            <w:r w:rsidRPr="003E79DA">
              <w:rPr>
                <w:spacing w:val="0"/>
              </w:rPr>
              <w:t>F</w:t>
            </w:r>
          </w:p>
        </w:tc>
        <w:tc>
          <w:tcPr>
            <w:tcW w:w="1275" w:type="dxa"/>
          </w:tcPr>
          <w:p w14:paraId="12A5AD10" w14:textId="77777777" w:rsidR="009160A6" w:rsidRPr="003E79DA" w:rsidRDefault="009160A6" w:rsidP="00A5438D">
            <w:r w:rsidRPr="003E79DA">
              <w:t>32</w:t>
            </w:r>
          </w:p>
        </w:tc>
        <w:tc>
          <w:tcPr>
            <w:tcW w:w="3680" w:type="dxa"/>
          </w:tcPr>
          <w:p w14:paraId="78ECE7CC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</w:tr>
      <w:tr w:rsidR="009160A6" w:rsidRPr="003E79DA" w14:paraId="162D6A97" w14:textId="77777777" w:rsidTr="00A5438D">
        <w:tc>
          <w:tcPr>
            <w:tcW w:w="1208" w:type="dxa"/>
          </w:tcPr>
          <w:p w14:paraId="1F73826F" w14:textId="77777777" w:rsidR="009160A6" w:rsidRPr="003E79DA" w:rsidRDefault="009160A6" w:rsidP="00A5438D">
            <w:r w:rsidRPr="003E79DA">
              <w:lastRenderedPageBreak/>
              <w:t>5</w:t>
            </w:r>
          </w:p>
        </w:tc>
        <w:tc>
          <w:tcPr>
            <w:tcW w:w="3182" w:type="dxa"/>
          </w:tcPr>
          <w:p w14:paraId="2D5FAA67" w14:textId="77777777" w:rsidR="009160A6" w:rsidRPr="003E79DA" w:rsidRDefault="009160A6" w:rsidP="00A5438D">
            <w:r w:rsidRPr="003E79DA">
              <w:rPr>
                <w:spacing w:val="0"/>
              </w:rPr>
              <w:t>D</w:t>
            </w:r>
          </w:p>
        </w:tc>
        <w:tc>
          <w:tcPr>
            <w:tcW w:w="1275" w:type="dxa"/>
          </w:tcPr>
          <w:p w14:paraId="4A18EF3C" w14:textId="77777777" w:rsidR="009160A6" w:rsidRPr="003E79DA" w:rsidRDefault="009160A6" w:rsidP="00A5438D">
            <w:r w:rsidRPr="003E79DA">
              <w:t>33</w:t>
            </w:r>
          </w:p>
        </w:tc>
        <w:tc>
          <w:tcPr>
            <w:tcW w:w="3680" w:type="dxa"/>
          </w:tcPr>
          <w:p w14:paraId="399EA504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</w:tr>
      <w:tr w:rsidR="009160A6" w:rsidRPr="003E79DA" w14:paraId="3290D6A8" w14:textId="77777777" w:rsidTr="00A5438D">
        <w:tc>
          <w:tcPr>
            <w:tcW w:w="1208" w:type="dxa"/>
          </w:tcPr>
          <w:p w14:paraId="675ED80D" w14:textId="77777777" w:rsidR="009160A6" w:rsidRPr="003E79DA" w:rsidRDefault="009160A6" w:rsidP="00A5438D">
            <w:r w:rsidRPr="003E79DA">
              <w:t>6</w:t>
            </w:r>
          </w:p>
        </w:tc>
        <w:tc>
          <w:tcPr>
            <w:tcW w:w="3182" w:type="dxa"/>
          </w:tcPr>
          <w:p w14:paraId="3C936994" w14:textId="77777777" w:rsidR="009160A6" w:rsidRPr="003E79DA" w:rsidRDefault="009160A6" w:rsidP="00A5438D">
            <w:r w:rsidRPr="003E79DA">
              <w:rPr>
                <w:spacing w:val="0"/>
              </w:rPr>
              <w:t>A</w:t>
            </w:r>
          </w:p>
        </w:tc>
        <w:tc>
          <w:tcPr>
            <w:tcW w:w="1275" w:type="dxa"/>
          </w:tcPr>
          <w:p w14:paraId="7E461A18" w14:textId="77777777" w:rsidR="009160A6" w:rsidRPr="003E79DA" w:rsidRDefault="009160A6" w:rsidP="00A5438D">
            <w:r w:rsidRPr="003E79DA">
              <w:t>34</w:t>
            </w:r>
          </w:p>
        </w:tc>
        <w:tc>
          <w:tcPr>
            <w:tcW w:w="3680" w:type="dxa"/>
          </w:tcPr>
          <w:p w14:paraId="626407EC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</w:tr>
      <w:tr w:rsidR="009160A6" w:rsidRPr="003E79DA" w14:paraId="48827FE9" w14:textId="77777777" w:rsidTr="00A5438D">
        <w:tc>
          <w:tcPr>
            <w:tcW w:w="1208" w:type="dxa"/>
          </w:tcPr>
          <w:p w14:paraId="7987B069" w14:textId="77777777" w:rsidR="009160A6" w:rsidRPr="003E79DA" w:rsidRDefault="009160A6" w:rsidP="00A5438D">
            <w:r w:rsidRPr="003E79DA">
              <w:t>7</w:t>
            </w:r>
          </w:p>
        </w:tc>
        <w:tc>
          <w:tcPr>
            <w:tcW w:w="3182" w:type="dxa"/>
          </w:tcPr>
          <w:p w14:paraId="6587B3FD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  <w:tc>
          <w:tcPr>
            <w:tcW w:w="1275" w:type="dxa"/>
          </w:tcPr>
          <w:p w14:paraId="2210D6E4" w14:textId="77777777" w:rsidR="009160A6" w:rsidRPr="003E79DA" w:rsidRDefault="009160A6" w:rsidP="00A5438D">
            <w:r w:rsidRPr="003E79DA">
              <w:t>35</w:t>
            </w:r>
          </w:p>
        </w:tc>
        <w:tc>
          <w:tcPr>
            <w:tcW w:w="3680" w:type="dxa"/>
          </w:tcPr>
          <w:p w14:paraId="7B10A478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</w:tr>
      <w:tr w:rsidR="009160A6" w:rsidRPr="003E79DA" w14:paraId="7A6E5410" w14:textId="77777777" w:rsidTr="00A5438D">
        <w:tc>
          <w:tcPr>
            <w:tcW w:w="1208" w:type="dxa"/>
          </w:tcPr>
          <w:p w14:paraId="5171F246" w14:textId="77777777" w:rsidR="009160A6" w:rsidRPr="003E79DA" w:rsidRDefault="009160A6" w:rsidP="00A5438D">
            <w:r w:rsidRPr="003E79DA">
              <w:t>8</w:t>
            </w:r>
          </w:p>
        </w:tc>
        <w:tc>
          <w:tcPr>
            <w:tcW w:w="3182" w:type="dxa"/>
          </w:tcPr>
          <w:p w14:paraId="1B683F19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  <w:tc>
          <w:tcPr>
            <w:tcW w:w="1275" w:type="dxa"/>
          </w:tcPr>
          <w:p w14:paraId="0949697E" w14:textId="77777777" w:rsidR="009160A6" w:rsidRPr="003E79DA" w:rsidRDefault="009160A6" w:rsidP="00A5438D">
            <w:r w:rsidRPr="003E79DA">
              <w:t>36</w:t>
            </w:r>
          </w:p>
        </w:tc>
        <w:tc>
          <w:tcPr>
            <w:tcW w:w="3680" w:type="dxa"/>
          </w:tcPr>
          <w:p w14:paraId="6060BE38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</w:tr>
      <w:tr w:rsidR="009160A6" w:rsidRPr="003E79DA" w14:paraId="6006EAD9" w14:textId="77777777" w:rsidTr="00A5438D">
        <w:tc>
          <w:tcPr>
            <w:tcW w:w="1208" w:type="dxa"/>
          </w:tcPr>
          <w:p w14:paraId="759BF553" w14:textId="77777777" w:rsidR="009160A6" w:rsidRPr="003E79DA" w:rsidRDefault="009160A6" w:rsidP="00A5438D">
            <w:r w:rsidRPr="003E79DA">
              <w:t>9</w:t>
            </w:r>
          </w:p>
        </w:tc>
        <w:tc>
          <w:tcPr>
            <w:tcW w:w="3182" w:type="dxa"/>
          </w:tcPr>
          <w:p w14:paraId="7B1F79BE" w14:textId="77777777" w:rsidR="009160A6" w:rsidRPr="003E79DA" w:rsidRDefault="009160A6" w:rsidP="00A5438D">
            <w:r w:rsidRPr="003E79DA">
              <w:rPr>
                <w:spacing w:val="0"/>
              </w:rPr>
              <w:t>E</w:t>
            </w:r>
          </w:p>
        </w:tc>
        <w:tc>
          <w:tcPr>
            <w:tcW w:w="1275" w:type="dxa"/>
          </w:tcPr>
          <w:p w14:paraId="018E7353" w14:textId="77777777" w:rsidR="009160A6" w:rsidRPr="003E79DA" w:rsidRDefault="009160A6" w:rsidP="00A5438D">
            <w:r w:rsidRPr="003E79DA">
              <w:t>37</w:t>
            </w:r>
          </w:p>
        </w:tc>
        <w:tc>
          <w:tcPr>
            <w:tcW w:w="3680" w:type="dxa"/>
          </w:tcPr>
          <w:p w14:paraId="50EAF006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</w:tr>
      <w:tr w:rsidR="009160A6" w:rsidRPr="003E79DA" w14:paraId="3702848C" w14:textId="77777777" w:rsidTr="00A5438D">
        <w:tc>
          <w:tcPr>
            <w:tcW w:w="1208" w:type="dxa"/>
          </w:tcPr>
          <w:p w14:paraId="046C75E1" w14:textId="77777777" w:rsidR="009160A6" w:rsidRPr="003E79DA" w:rsidRDefault="009160A6" w:rsidP="00A5438D">
            <w:r w:rsidRPr="003E79DA">
              <w:t>10</w:t>
            </w:r>
          </w:p>
        </w:tc>
        <w:tc>
          <w:tcPr>
            <w:tcW w:w="3182" w:type="dxa"/>
          </w:tcPr>
          <w:p w14:paraId="4FF2F38E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  <w:tc>
          <w:tcPr>
            <w:tcW w:w="1275" w:type="dxa"/>
          </w:tcPr>
          <w:p w14:paraId="36767EFB" w14:textId="77777777" w:rsidR="009160A6" w:rsidRPr="003E79DA" w:rsidRDefault="009160A6" w:rsidP="00A5438D">
            <w:r w:rsidRPr="003E79DA">
              <w:t>38</w:t>
            </w:r>
          </w:p>
        </w:tc>
        <w:tc>
          <w:tcPr>
            <w:tcW w:w="3680" w:type="dxa"/>
          </w:tcPr>
          <w:p w14:paraId="7AF22857" w14:textId="77777777" w:rsidR="009160A6" w:rsidRPr="003E79DA" w:rsidRDefault="009160A6" w:rsidP="00A5438D">
            <w:r w:rsidRPr="003E79DA">
              <w:rPr>
                <w:spacing w:val="0"/>
              </w:rPr>
              <w:t>A</w:t>
            </w:r>
          </w:p>
        </w:tc>
      </w:tr>
      <w:tr w:rsidR="009160A6" w:rsidRPr="003E79DA" w14:paraId="329D4CBA" w14:textId="77777777" w:rsidTr="00A5438D">
        <w:tc>
          <w:tcPr>
            <w:tcW w:w="1208" w:type="dxa"/>
          </w:tcPr>
          <w:p w14:paraId="76A3BAE9" w14:textId="77777777" w:rsidR="009160A6" w:rsidRPr="003E79DA" w:rsidRDefault="009160A6" w:rsidP="00A5438D">
            <w:r w:rsidRPr="003E79DA">
              <w:t>11</w:t>
            </w:r>
          </w:p>
        </w:tc>
        <w:tc>
          <w:tcPr>
            <w:tcW w:w="3182" w:type="dxa"/>
          </w:tcPr>
          <w:p w14:paraId="02466480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  <w:tc>
          <w:tcPr>
            <w:tcW w:w="1275" w:type="dxa"/>
          </w:tcPr>
          <w:p w14:paraId="618A2CAF" w14:textId="77777777" w:rsidR="009160A6" w:rsidRPr="003E79DA" w:rsidRDefault="009160A6" w:rsidP="00A5438D">
            <w:r w:rsidRPr="003E79DA">
              <w:t>39</w:t>
            </w:r>
          </w:p>
        </w:tc>
        <w:tc>
          <w:tcPr>
            <w:tcW w:w="3680" w:type="dxa"/>
          </w:tcPr>
          <w:p w14:paraId="0CE11989" w14:textId="77777777" w:rsidR="009160A6" w:rsidRPr="003E79DA" w:rsidRDefault="009160A6" w:rsidP="00A5438D">
            <w:r w:rsidRPr="003E79DA">
              <w:rPr>
                <w:spacing w:val="0"/>
              </w:rPr>
              <w:t>A</w:t>
            </w:r>
          </w:p>
        </w:tc>
      </w:tr>
      <w:tr w:rsidR="009160A6" w:rsidRPr="003E79DA" w14:paraId="7EF93AB9" w14:textId="77777777" w:rsidTr="00A5438D">
        <w:tc>
          <w:tcPr>
            <w:tcW w:w="1208" w:type="dxa"/>
          </w:tcPr>
          <w:p w14:paraId="579538A3" w14:textId="77777777" w:rsidR="009160A6" w:rsidRPr="003E79DA" w:rsidRDefault="009160A6" w:rsidP="00A5438D">
            <w:r w:rsidRPr="003E79DA">
              <w:t>12</w:t>
            </w:r>
          </w:p>
        </w:tc>
        <w:tc>
          <w:tcPr>
            <w:tcW w:w="3182" w:type="dxa"/>
          </w:tcPr>
          <w:p w14:paraId="12AAA07B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  <w:tc>
          <w:tcPr>
            <w:tcW w:w="1275" w:type="dxa"/>
          </w:tcPr>
          <w:p w14:paraId="36DB4B4D" w14:textId="77777777" w:rsidR="009160A6" w:rsidRPr="003E79DA" w:rsidRDefault="009160A6" w:rsidP="00A5438D">
            <w:r w:rsidRPr="003E79DA">
              <w:t>40</w:t>
            </w:r>
          </w:p>
        </w:tc>
        <w:tc>
          <w:tcPr>
            <w:tcW w:w="3680" w:type="dxa"/>
          </w:tcPr>
          <w:p w14:paraId="15E4A0CB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</w:tr>
      <w:tr w:rsidR="009160A6" w:rsidRPr="003E79DA" w14:paraId="74EE0A88" w14:textId="77777777" w:rsidTr="00A5438D">
        <w:tc>
          <w:tcPr>
            <w:tcW w:w="1208" w:type="dxa"/>
          </w:tcPr>
          <w:p w14:paraId="3A4EC724" w14:textId="77777777" w:rsidR="009160A6" w:rsidRPr="003E79DA" w:rsidRDefault="009160A6" w:rsidP="00A5438D">
            <w:r w:rsidRPr="003E79DA">
              <w:t>13</w:t>
            </w:r>
          </w:p>
        </w:tc>
        <w:tc>
          <w:tcPr>
            <w:tcW w:w="3182" w:type="dxa"/>
          </w:tcPr>
          <w:p w14:paraId="7B3A7456" w14:textId="77777777" w:rsidR="009160A6" w:rsidRPr="003E79DA" w:rsidRDefault="009160A6" w:rsidP="00A5438D">
            <w:r w:rsidRPr="003E79DA">
              <w:rPr>
                <w:spacing w:val="0"/>
              </w:rPr>
              <w:t>A</w:t>
            </w:r>
          </w:p>
        </w:tc>
        <w:tc>
          <w:tcPr>
            <w:tcW w:w="1275" w:type="dxa"/>
          </w:tcPr>
          <w:p w14:paraId="0C8DF34B" w14:textId="77777777" w:rsidR="009160A6" w:rsidRPr="003E79DA" w:rsidRDefault="009160A6" w:rsidP="00A5438D">
            <w:r w:rsidRPr="003E79DA">
              <w:t>41</w:t>
            </w:r>
          </w:p>
        </w:tc>
        <w:tc>
          <w:tcPr>
            <w:tcW w:w="3680" w:type="dxa"/>
          </w:tcPr>
          <w:p w14:paraId="3CBB3506" w14:textId="77777777" w:rsidR="009160A6" w:rsidRPr="003E79DA" w:rsidRDefault="009160A6" w:rsidP="00A5438D">
            <w:r w:rsidRPr="003E79DA">
              <w:rPr>
                <w:spacing w:val="0"/>
              </w:rPr>
              <w:t>D</w:t>
            </w:r>
          </w:p>
        </w:tc>
      </w:tr>
      <w:tr w:rsidR="009160A6" w:rsidRPr="003E79DA" w14:paraId="39295DB7" w14:textId="77777777" w:rsidTr="00A5438D">
        <w:tc>
          <w:tcPr>
            <w:tcW w:w="1208" w:type="dxa"/>
          </w:tcPr>
          <w:p w14:paraId="6B16FE10" w14:textId="77777777" w:rsidR="009160A6" w:rsidRPr="003E79DA" w:rsidRDefault="009160A6" w:rsidP="00A5438D">
            <w:r w:rsidRPr="003E79DA">
              <w:t>14</w:t>
            </w:r>
          </w:p>
        </w:tc>
        <w:tc>
          <w:tcPr>
            <w:tcW w:w="3182" w:type="dxa"/>
          </w:tcPr>
          <w:p w14:paraId="6C1D92FD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  <w:tc>
          <w:tcPr>
            <w:tcW w:w="1275" w:type="dxa"/>
          </w:tcPr>
          <w:p w14:paraId="459CD265" w14:textId="77777777" w:rsidR="009160A6" w:rsidRPr="003E79DA" w:rsidRDefault="009160A6" w:rsidP="00A5438D">
            <w:r w:rsidRPr="003E79DA">
              <w:t>42</w:t>
            </w:r>
          </w:p>
        </w:tc>
        <w:tc>
          <w:tcPr>
            <w:tcW w:w="3680" w:type="dxa"/>
          </w:tcPr>
          <w:p w14:paraId="2C40487B" w14:textId="77777777" w:rsidR="009160A6" w:rsidRPr="003E79DA" w:rsidRDefault="009160A6" w:rsidP="00A5438D">
            <w:r w:rsidRPr="003E79DA">
              <w:rPr>
                <w:spacing w:val="0"/>
              </w:rPr>
              <w:t>D</w:t>
            </w:r>
          </w:p>
        </w:tc>
      </w:tr>
      <w:tr w:rsidR="009160A6" w:rsidRPr="003E79DA" w14:paraId="3F9E67D7" w14:textId="77777777" w:rsidTr="00A5438D">
        <w:tc>
          <w:tcPr>
            <w:tcW w:w="1208" w:type="dxa"/>
          </w:tcPr>
          <w:p w14:paraId="02FD16D1" w14:textId="77777777" w:rsidR="009160A6" w:rsidRPr="003E79DA" w:rsidRDefault="009160A6" w:rsidP="00A5438D">
            <w:r w:rsidRPr="003E79DA">
              <w:t>15</w:t>
            </w:r>
          </w:p>
        </w:tc>
        <w:tc>
          <w:tcPr>
            <w:tcW w:w="3182" w:type="dxa"/>
          </w:tcPr>
          <w:p w14:paraId="42610187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  <w:tc>
          <w:tcPr>
            <w:tcW w:w="1275" w:type="dxa"/>
          </w:tcPr>
          <w:p w14:paraId="1E847B54" w14:textId="77777777" w:rsidR="009160A6" w:rsidRPr="003E79DA" w:rsidRDefault="009160A6" w:rsidP="00A5438D">
            <w:r w:rsidRPr="003E79DA">
              <w:t>43</w:t>
            </w:r>
          </w:p>
        </w:tc>
        <w:tc>
          <w:tcPr>
            <w:tcW w:w="3680" w:type="dxa"/>
          </w:tcPr>
          <w:p w14:paraId="5B7C037B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</w:tr>
      <w:tr w:rsidR="009160A6" w:rsidRPr="003E79DA" w14:paraId="688BCEAC" w14:textId="77777777" w:rsidTr="00A5438D">
        <w:tc>
          <w:tcPr>
            <w:tcW w:w="1208" w:type="dxa"/>
          </w:tcPr>
          <w:p w14:paraId="3B027AFF" w14:textId="77777777" w:rsidR="009160A6" w:rsidRPr="003E79DA" w:rsidRDefault="009160A6" w:rsidP="00A5438D">
            <w:r w:rsidRPr="003E79DA">
              <w:t>16</w:t>
            </w:r>
          </w:p>
        </w:tc>
        <w:tc>
          <w:tcPr>
            <w:tcW w:w="3182" w:type="dxa"/>
          </w:tcPr>
          <w:p w14:paraId="693564F2" w14:textId="77777777" w:rsidR="009160A6" w:rsidRPr="003E79DA" w:rsidRDefault="009160A6" w:rsidP="00A5438D">
            <w:r w:rsidRPr="003E79DA">
              <w:rPr>
                <w:spacing w:val="0"/>
              </w:rPr>
              <w:t>D</w:t>
            </w:r>
          </w:p>
        </w:tc>
        <w:tc>
          <w:tcPr>
            <w:tcW w:w="1275" w:type="dxa"/>
          </w:tcPr>
          <w:p w14:paraId="406E8FBA" w14:textId="77777777" w:rsidR="009160A6" w:rsidRPr="003E79DA" w:rsidRDefault="009160A6" w:rsidP="00A5438D">
            <w:r w:rsidRPr="003E79DA">
              <w:t>44</w:t>
            </w:r>
          </w:p>
        </w:tc>
        <w:tc>
          <w:tcPr>
            <w:tcW w:w="3680" w:type="dxa"/>
          </w:tcPr>
          <w:p w14:paraId="6C8C970D" w14:textId="77777777" w:rsidR="009160A6" w:rsidRPr="003E79DA" w:rsidRDefault="009160A6" w:rsidP="00A5438D">
            <w:r w:rsidRPr="003E79DA">
              <w:rPr>
                <w:spacing w:val="0"/>
              </w:rPr>
              <w:t>A</w:t>
            </w:r>
          </w:p>
        </w:tc>
      </w:tr>
      <w:tr w:rsidR="009160A6" w:rsidRPr="003E79DA" w14:paraId="50B919FF" w14:textId="77777777" w:rsidTr="00A5438D">
        <w:tc>
          <w:tcPr>
            <w:tcW w:w="1208" w:type="dxa"/>
          </w:tcPr>
          <w:p w14:paraId="56848D8D" w14:textId="77777777" w:rsidR="009160A6" w:rsidRPr="003E79DA" w:rsidRDefault="009160A6" w:rsidP="00A5438D">
            <w:r w:rsidRPr="003E79DA">
              <w:t>17</w:t>
            </w:r>
          </w:p>
        </w:tc>
        <w:tc>
          <w:tcPr>
            <w:tcW w:w="3182" w:type="dxa"/>
          </w:tcPr>
          <w:p w14:paraId="363737BC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  <w:tc>
          <w:tcPr>
            <w:tcW w:w="1275" w:type="dxa"/>
          </w:tcPr>
          <w:p w14:paraId="7F61F525" w14:textId="77777777" w:rsidR="009160A6" w:rsidRPr="003E79DA" w:rsidRDefault="009160A6" w:rsidP="00A5438D">
            <w:r w:rsidRPr="003E79DA">
              <w:t>45</w:t>
            </w:r>
          </w:p>
        </w:tc>
        <w:tc>
          <w:tcPr>
            <w:tcW w:w="3680" w:type="dxa"/>
          </w:tcPr>
          <w:p w14:paraId="6C068214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</w:tr>
      <w:tr w:rsidR="009160A6" w:rsidRPr="003E79DA" w14:paraId="65755BC3" w14:textId="77777777" w:rsidTr="00A5438D">
        <w:tc>
          <w:tcPr>
            <w:tcW w:w="1208" w:type="dxa"/>
          </w:tcPr>
          <w:p w14:paraId="682738A8" w14:textId="77777777" w:rsidR="009160A6" w:rsidRPr="003E79DA" w:rsidRDefault="009160A6" w:rsidP="00A5438D">
            <w:r w:rsidRPr="003E79DA">
              <w:t>18</w:t>
            </w:r>
          </w:p>
        </w:tc>
        <w:tc>
          <w:tcPr>
            <w:tcW w:w="3182" w:type="dxa"/>
          </w:tcPr>
          <w:p w14:paraId="43B569E3" w14:textId="77777777" w:rsidR="009160A6" w:rsidRPr="003E79DA" w:rsidRDefault="009160A6" w:rsidP="00A5438D">
            <w:r w:rsidRPr="003E79DA">
              <w:rPr>
                <w:spacing w:val="0"/>
              </w:rPr>
              <w:t>A</w:t>
            </w:r>
          </w:p>
        </w:tc>
        <w:tc>
          <w:tcPr>
            <w:tcW w:w="1275" w:type="dxa"/>
          </w:tcPr>
          <w:p w14:paraId="21ABEFAD" w14:textId="77777777" w:rsidR="009160A6" w:rsidRPr="003E79DA" w:rsidRDefault="009160A6" w:rsidP="00A5438D">
            <w:r w:rsidRPr="003E79DA">
              <w:t>46</w:t>
            </w:r>
          </w:p>
        </w:tc>
        <w:tc>
          <w:tcPr>
            <w:tcW w:w="3680" w:type="dxa"/>
          </w:tcPr>
          <w:p w14:paraId="5C167AE4" w14:textId="77777777" w:rsidR="009160A6" w:rsidRPr="003E79DA" w:rsidRDefault="009160A6" w:rsidP="00A5438D">
            <w:r w:rsidRPr="003E79DA">
              <w:rPr>
                <w:spacing w:val="0"/>
              </w:rPr>
              <w:t>D</w:t>
            </w:r>
          </w:p>
        </w:tc>
      </w:tr>
      <w:tr w:rsidR="009160A6" w:rsidRPr="003E79DA" w14:paraId="05068AF5" w14:textId="77777777" w:rsidTr="00A5438D">
        <w:tc>
          <w:tcPr>
            <w:tcW w:w="1208" w:type="dxa"/>
          </w:tcPr>
          <w:p w14:paraId="624E26FF" w14:textId="77777777" w:rsidR="009160A6" w:rsidRPr="003E79DA" w:rsidRDefault="009160A6" w:rsidP="00A5438D">
            <w:r w:rsidRPr="003E79DA">
              <w:t>19</w:t>
            </w:r>
          </w:p>
        </w:tc>
        <w:tc>
          <w:tcPr>
            <w:tcW w:w="3182" w:type="dxa"/>
          </w:tcPr>
          <w:p w14:paraId="6B3AF8B3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  <w:tc>
          <w:tcPr>
            <w:tcW w:w="1275" w:type="dxa"/>
          </w:tcPr>
          <w:p w14:paraId="5063D2BA" w14:textId="77777777" w:rsidR="009160A6" w:rsidRPr="003E79DA" w:rsidRDefault="009160A6" w:rsidP="00A5438D">
            <w:r w:rsidRPr="003E79DA">
              <w:t>47</w:t>
            </w:r>
          </w:p>
        </w:tc>
        <w:tc>
          <w:tcPr>
            <w:tcW w:w="3680" w:type="dxa"/>
          </w:tcPr>
          <w:p w14:paraId="20981266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</w:tr>
      <w:tr w:rsidR="009160A6" w:rsidRPr="003E79DA" w14:paraId="7733CC63" w14:textId="77777777" w:rsidTr="00A5438D">
        <w:tc>
          <w:tcPr>
            <w:tcW w:w="1208" w:type="dxa"/>
          </w:tcPr>
          <w:p w14:paraId="670D7972" w14:textId="77777777" w:rsidR="009160A6" w:rsidRPr="003E79DA" w:rsidRDefault="009160A6" w:rsidP="00A5438D">
            <w:r w:rsidRPr="003E79DA">
              <w:t>20</w:t>
            </w:r>
          </w:p>
        </w:tc>
        <w:tc>
          <w:tcPr>
            <w:tcW w:w="3182" w:type="dxa"/>
          </w:tcPr>
          <w:p w14:paraId="0AF8FD35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  <w:tc>
          <w:tcPr>
            <w:tcW w:w="1275" w:type="dxa"/>
          </w:tcPr>
          <w:p w14:paraId="0D169839" w14:textId="77777777" w:rsidR="009160A6" w:rsidRPr="003E79DA" w:rsidRDefault="009160A6" w:rsidP="00A5438D">
            <w:r w:rsidRPr="003E79DA">
              <w:t>48</w:t>
            </w:r>
          </w:p>
        </w:tc>
        <w:tc>
          <w:tcPr>
            <w:tcW w:w="3680" w:type="dxa"/>
          </w:tcPr>
          <w:p w14:paraId="36DA7E80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</w:tr>
      <w:tr w:rsidR="009160A6" w:rsidRPr="003E79DA" w14:paraId="3F99140E" w14:textId="77777777" w:rsidTr="00A5438D">
        <w:tc>
          <w:tcPr>
            <w:tcW w:w="1208" w:type="dxa"/>
          </w:tcPr>
          <w:p w14:paraId="1934F4A4" w14:textId="77777777" w:rsidR="009160A6" w:rsidRPr="003E79DA" w:rsidRDefault="009160A6" w:rsidP="00A5438D">
            <w:r w:rsidRPr="003E79DA">
              <w:t>21</w:t>
            </w:r>
          </w:p>
        </w:tc>
        <w:tc>
          <w:tcPr>
            <w:tcW w:w="3182" w:type="dxa"/>
          </w:tcPr>
          <w:p w14:paraId="1F9A0907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  <w:tc>
          <w:tcPr>
            <w:tcW w:w="1275" w:type="dxa"/>
          </w:tcPr>
          <w:p w14:paraId="73591606" w14:textId="77777777" w:rsidR="009160A6" w:rsidRPr="003E79DA" w:rsidRDefault="009160A6" w:rsidP="00A5438D">
            <w:r w:rsidRPr="003E79DA">
              <w:t>49</w:t>
            </w:r>
          </w:p>
        </w:tc>
        <w:tc>
          <w:tcPr>
            <w:tcW w:w="3680" w:type="dxa"/>
          </w:tcPr>
          <w:p w14:paraId="3BAEE522" w14:textId="77777777" w:rsidR="009160A6" w:rsidRPr="003E79DA" w:rsidRDefault="009160A6" w:rsidP="00A5438D">
            <w:r w:rsidRPr="003E79DA">
              <w:rPr>
                <w:spacing w:val="0"/>
              </w:rPr>
              <w:t>D</w:t>
            </w:r>
          </w:p>
        </w:tc>
      </w:tr>
      <w:tr w:rsidR="009160A6" w:rsidRPr="003E79DA" w14:paraId="5DDD244E" w14:textId="77777777" w:rsidTr="00A5438D">
        <w:tc>
          <w:tcPr>
            <w:tcW w:w="1208" w:type="dxa"/>
          </w:tcPr>
          <w:p w14:paraId="6EA33A98" w14:textId="77777777" w:rsidR="009160A6" w:rsidRPr="003E79DA" w:rsidRDefault="009160A6" w:rsidP="00A5438D">
            <w:r w:rsidRPr="003E79DA">
              <w:t>22</w:t>
            </w:r>
          </w:p>
        </w:tc>
        <w:tc>
          <w:tcPr>
            <w:tcW w:w="3182" w:type="dxa"/>
          </w:tcPr>
          <w:p w14:paraId="070BCD70" w14:textId="77777777" w:rsidR="009160A6" w:rsidRPr="003E79DA" w:rsidRDefault="009160A6" w:rsidP="00A5438D">
            <w:r w:rsidRPr="003E79DA">
              <w:rPr>
                <w:spacing w:val="0"/>
                <w:lang w:val="en-US"/>
              </w:rPr>
              <w:t>A</w:t>
            </w:r>
          </w:p>
        </w:tc>
        <w:tc>
          <w:tcPr>
            <w:tcW w:w="1275" w:type="dxa"/>
          </w:tcPr>
          <w:p w14:paraId="6AD4EAAC" w14:textId="77777777" w:rsidR="009160A6" w:rsidRPr="003E79DA" w:rsidRDefault="009160A6" w:rsidP="00A5438D">
            <w:r w:rsidRPr="003E79DA">
              <w:t>50</w:t>
            </w:r>
          </w:p>
        </w:tc>
        <w:tc>
          <w:tcPr>
            <w:tcW w:w="3680" w:type="dxa"/>
          </w:tcPr>
          <w:p w14:paraId="053BB00A" w14:textId="77777777" w:rsidR="009160A6" w:rsidRPr="003E79DA" w:rsidRDefault="009160A6" w:rsidP="00A5438D">
            <w:r w:rsidRPr="003E79DA">
              <w:rPr>
                <w:spacing w:val="0"/>
              </w:rPr>
              <w:t>A</w:t>
            </w:r>
          </w:p>
        </w:tc>
      </w:tr>
      <w:tr w:rsidR="009160A6" w:rsidRPr="003E79DA" w14:paraId="284A346E" w14:textId="77777777" w:rsidTr="00A5438D">
        <w:tc>
          <w:tcPr>
            <w:tcW w:w="1208" w:type="dxa"/>
          </w:tcPr>
          <w:p w14:paraId="07C6B8C7" w14:textId="77777777" w:rsidR="009160A6" w:rsidRPr="003E79DA" w:rsidRDefault="009160A6" w:rsidP="00A5438D">
            <w:r w:rsidRPr="003E79DA">
              <w:t>23</w:t>
            </w:r>
          </w:p>
        </w:tc>
        <w:tc>
          <w:tcPr>
            <w:tcW w:w="3182" w:type="dxa"/>
          </w:tcPr>
          <w:p w14:paraId="6DAB681B" w14:textId="77777777" w:rsidR="009160A6" w:rsidRPr="003E79DA" w:rsidRDefault="009160A6" w:rsidP="00A5438D">
            <w:r w:rsidRPr="003E79DA">
              <w:rPr>
                <w:spacing w:val="0"/>
                <w:lang w:val="en-US"/>
              </w:rPr>
              <w:t>C</w:t>
            </w:r>
          </w:p>
        </w:tc>
        <w:tc>
          <w:tcPr>
            <w:tcW w:w="1275" w:type="dxa"/>
          </w:tcPr>
          <w:p w14:paraId="63C5CE64" w14:textId="77777777" w:rsidR="009160A6" w:rsidRPr="003E79DA" w:rsidRDefault="009160A6" w:rsidP="00A5438D">
            <w:r w:rsidRPr="003E79DA">
              <w:t>51</w:t>
            </w:r>
          </w:p>
        </w:tc>
        <w:tc>
          <w:tcPr>
            <w:tcW w:w="3680" w:type="dxa"/>
          </w:tcPr>
          <w:p w14:paraId="368BB276" w14:textId="77777777" w:rsidR="009160A6" w:rsidRPr="003E79DA" w:rsidRDefault="009160A6" w:rsidP="00A5438D">
            <w:r w:rsidRPr="003E79DA">
              <w:rPr>
                <w:spacing w:val="0"/>
              </w:rPr>
              <w:t>A</w:t>
            </w:r>
          </w:p>
        </w:tc>
      </w:tr>
      <w:tr w:rsidR="009160A6" w:rsidRPr="003E79DA" w14:paraId="147FD56C" w14:textId="77777777" w:rsidTr="00A5438D">
        <w:tc>
          <w:tcPr>
            <w:tcW w:w="1208" w:type="dxa"/>
          </w:tcPr>
          <w:p w14:paraId="41CA3874" w14:textId="77777777" w:rsidR="009160A6" w:rsidRPr="003E79DA" w:rsidRDefault="009160A6" w:rsidP="00A5438D">
            <w:r w:rsidRPr="003E79DA">
              <w:t>24</w:t>
            </w:r>
          </w:p>
        </w:tc>
        <w:tc>
          <w:tcPr>
            <w:tcW w:w="3182" w:type="dxa"/>
          </w:tcPr>
          <w:p w14:paraId="05E4817A" w14:textId="77777777" w:rsidR="009160A6" w:rsidRPr="003E79DA" w:rsidRDefault="009160A6" w:rsidP="00A5438D">
            <w:r w:rsidRPr="003E79DA">
              <w:rPr>
                <w:spacing w:val="0"/>
                <w:lang w:val="en-US"/>
              </w:rPr>
              <w:t>C</w:t>
            </w:r>
          </w:p>
        </w:tc>
        <w:tc>
          <w:tcPr>
            <w:tcW w:w="1275" w:type="dxa"/>
          </w:tcPr>
          <w:p w14:paraId="2A47D5CD" w14:textId="77777777" w:rsidR="009160A6" w:rsidRPr="003E79DA" w:rsidRDefault="009160A6" w:rsidP="00A5438D">
            <w:r w:rsidRPr="003E79DA">
              <w:t>52</w:t>
            </w:r>
          </w:p>
        </w:tc>
        <w:tc>
          <w:tcPr>
            <w:tcW w:w="3680" w:type="dxa"/>
          </w:tcPr>
          <w:p w14:paraId="20E1E0F5" w14:textId="77777777" w:rsidR="009160A6" w:rsidRPr="003E79DA" w:rsidRDefault="009160A6" w:rsidP="00A5438D">
            <w:r w:rsidRPr="003E79DA">
              <w:rPr>
                <w:spacing w:val="0"/>
              </w:rPr>
              <w:t>A</w:t>
            </w:r>
          </w:p>
        </w:tc>
      </w:tr>
      <w:tr w:rsidR="009160A6" w:rsidRPr="003E79DA" w14:paraId="5548E537" w14:textId="77777777" w:rsidTr="00A5438D">
        <w:tc>
          <w:tcPr>
            <w:tcW w:w="1208" w:type="dxa"/>
          </w:tcPr>
          <w:p w14:paraId="072B4F7A" w14:textId="77777777" w:rsidR="009160A6" w:rsidRPr="003E79DA" w:rsidRDefault="009160A6" w:rsidP="00A5438D">
            <w:r w:rsidRPr="003E79DA">
              <w:t>25</w:t>
            </w:r>
          </w:p>
        </w:tc>
        <w:tc>
          <w:tcPr>
            <w:tcW w:w="3182" w:type="dxa"/>
          </w:tcPr>
          <w:p w14:paraId="2394BA7D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  <w:tc>
          <w:tcPr>
            <w:tcW w:w="1275" w:type="dxa"/>
          </w:tcPr>
          <w:p w14:paraId="1BC3059C" w14:textId="77777777" w:rsidR="009160A6" w:rsidRPr="003E79DA" w:rsidRDefault="009160A6" w:rsidP="00A5438D">
            <w:r w:rsidRPr="003E79DA">
              <w:t>53</w:t>
            </w:r>
          </w:p>
        </w:tc>
        <w:tc>
          <w:tcPr>
            <w:tcW w:w="3680" w:type="dxa"/>
          </w:tcPr>
          <w:p w14:paraId="23BAEDFE" w14:textId="77777777" w:rsidR="009160A6" w:rsidRPr="003E79DA" w:rsidRDefault="009160A6" w:rsidP="00A5438D">
            <w:r w:rsidRPr="003E79DA">
              <w:rPr>
                <w:spacing w:val="0"/>
              </w:rPr>
              <w:t>C</w:t>
            </w:r>
          </w:p>
        </w:tc>
      </w:tr>
      <w:tr w:rsidR="009160A6" w:rsidRPr="003E79DA" w14:paraId="1390DB2F" w14:textId="77777777" w:rsidTr="00A5438D">
        <w:tc>
          <w:tcPr>
            <w:tcW w:w="1208" w:type="dxa"/>
          </w:tcPr>
          <w:p w14:paraId="688E54CE" w14:textId="77777777" w:rsidR="009160A6" w:rsidRPr="003E79DA" w:rsidRDefault="009160A6" w:rsidP="00A5438D">
            <w:r w:rsidRPr="003E79DA">
              <w:t>26</w:t>
            </w:r>
          </w:p>
        </w:tc>
        <w:tc>
          <w:tcPr>
            <w:tcW w:w="3182" w:type="dxa"/>
          </w:tcPr>
          <w:p w14:paraId="37585D45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  <w:tc>
          <w:tcPr>
            <w:tcW w:w="1275" w:type="dxa"/>
          </w:tcPr>
          <w:p w14:paraId="53FEF243" w14:textId="77777777" w:rsidR="009160A6" w:rsidRPr="003E79DA" w:rsidRDefault="009160A6" w:rsidP="00A5438D">
            <w:r w:rsidRPr="003E79DA">
              <w:t>54</w:t>
            </w:r>
          </w:p>
        </w:tc>
        <w:tc>
          <w:tcPr>
            <w:tcW w:w="3680" w:type="dxa"/>
          </w:tcPr>
          <w:p w14:paraId="76A0D824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</w:tr>
      <w:tr w:rsidR="009160A6" w:rsidRPr="003E79DA" w14:paraId="275B36A7" w14:textId="77777777" w:rsidTr="00A5438D">
        <w:tc>
          <w:tcPr>
            <w:tcW w:w="1208" w:type="dxa"/>
          </w:tcPr>
          <w:p w14:paraId="37356886" w14:textId="77777777" w:rsidR="009160A6" w:rsidRPr="003E79DA" w:rsidRDefault="009160A6" w:rsidP="00A5438D">
            <w:r w:rsidRPr="003E79DA">
              <w:t>27</w:t>
            </w:r>
          </w:p>
        </w:tc>
        <w:tc>
          <w:tcPr>
            <w:tcW w:w="3182" w:type="dxa"/>
          </w:tcPr>
          <w:p w14:paraId="16F7BD57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  <w:tc>
          <w:tcPr>
            <w:tcW w:w="1275" w:type="dxa"/>
            <w:vMerge w:val="restart"/>
          </w:tcPr>
          <w:p w14:paraId="39277238" w14:textId="77777777" w:rsidR="009160A6" w:rsidRPr="003E79DA" w:rsidRDefault="009160A6" w:rsidP="00A5438D">
            <w:r w:rsidRPr="003E79DA">
              <w:t>55</w:t>
            </w:r>
          </w:p>
        </w:tc>
        <w:tc>
          <w:tcPr>
            <w:tcW w:w="3680" w:type="dxa"/>
            <w:vMerge w:val="restart"/>
          </w:tcPr>
          <w:p w14:paraId="3955B05A" w14:textId="77777777" w:rsidR="009160A6" w:rsidRPr="003E79DA" w:rsidRDefault="009160A6" w:rsidP="00A5438D">
            <w:r w:rsidRPr="003E79DA">
              <w:rPr>
                <w:spacing w:val="0"/>
              </w:rPr>
              <w:t>A</w:t>
            </w:r>
          </w:p>
        </w:tc>
      </w:tr>
      <w:tr w:rsidR="009160A6" w:rsidRPr="003E79DA" w14:paraId="085DDF91" w14:textId="77777777" w:rsidTr="00A5438D">
        <w:tc>
          <w:tcPr>
            <w:tcW w:w="1208" w:type="dxa"/>
          </w:tcPr>
          <w:p w14:paraId="714C62DB" w14:textId="77777777" w:rsidR="009160A6" w:rsidRPr="003E79DA" w:rsidRDefault="009160A6" w:rsidP="00A5438D">
            <w:r w:rsidRPr="003E79DA">
              <w:t>28</w:t>
            </w:r>
          </w:p>
        </w:tc>
        <w:tc>
          <w:tcPr>
            <w:tcW w:w="3182" w:type="dxa"/>
          </w:tcPr>
          <w:p w14:paraId="1A79629F" w14:textId="77777777" w:rsidR="009160A6" w:rsidRPr="003E79DA" w:rsidRDefault="009160A6" w:rsidP="00A5438D">
            <w:r w:rsidRPr="003E79DA">
              <w:rPr>
                <w:spacing w:val="0"/>
              </w:rPr>
              <w:t>B</w:t>
            </w:r>
          </w:p>
        </w:tc>
        <w:tc>
          <w:tcPr>
            <w:tcW w:w="1275" w:type="dxa"/>
            <w:vMerge/>
          </w:tcPr>
          <w:p w14:paraId="3DC9395D" w14:textId="77777777" w:rsidR="009160A6" w:rsidRPr="003E79DA" w:rsidRDefault="009160A6" w:rsidP="00A5438D"/>
        </w:tc>
        <w:tc>
          <w:tcPr>
            <w:tcW w:w="3680" w:type="dxa"/>
            <w:vMerge/>
          </w:tcPr>
          <w:p w14:paraId="6BAA8930" w14:textId="77777777" w:rsidR="009160A6" w:rsidRPr="003E79DA" w:rsidRDefault="009160A6" w:rsidP="00A5438D"/>
        </w:tc>
      </w:tr>
    </w:tbl>
    <w:p w14:paraId="00B6E045" w14:textId="4E7319CB" w:rsidR="009160A6" w:rsidRDefault="009160A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17244" w14:textId="2279554D" w:rsidR="009160A6" w:rsidRDefault="009160A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A2019" w14:textId="1C3E309B" w:rsidR="009160A6" w:rsidRDefault="009160A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B75C4" w14:textId="3641904F" w:rsidR="009160A6" w:rsidRDefault="009160A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9F1B5" w14:textId="0BCA596A" w:rsidR="009160A6" w:rsidRDefault="009160A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4F4DF" w14:textId="07C0A615" w:rsidR="009160A6" w:rsidRDefault="009160A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D313E" w14:textId="77777777" w:rsidR="001B051B" w:rsidRDefault="001B051B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F7ABC" w14:textId="498451B1" w:rsidR="009160A6" w:rsidRDefault="009160A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ED381" w14:textId="77777777" w:rsidR="009160A6" w:rsidRDefault="009160A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A8CC6" w14:textId="77777777" w:rsidR="00C70417" w:rsidRDefault="00C70417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58FE1" w14:textId="2DB4EA3C" w:rsidR="00CB276D" w:rsidRDefault="004C34BB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1BB">
        <w:rPr>
          <w:rFonts w:ascii="Times New Roman" w:hAnsi="Times New Roman" w:cs="Times New Roman"/>
          <w:b/>
          <w:bCs/>
          <w:sz w:val="24"/>
          <w:szCs w:val="24"/>
        </w:rPr>
        <w:t>Вопросы для контроля знаний:</w:t>
      </w:r>
    </w:p>
    <w:p w14:paraId="108ACFE6" w14:textId="77777777" w:rsidR="006F1DC6" w:rsidRPr="00F801BB" w:rsidRDefault="006F1DC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459F7" w14:textId="77777777" w:rsidR="004D5D5E" w:rsidRPr="00F801BB" w:rsidRDefault="004D5D5E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Здоровье населения, факторы, влияющие на здоровье населения. «Формула» здоровья. Показатели, характеризующие общественное здоровье. Схема анализа.</w:t>
      </w:r>
    </w:p>
    <w:p w14:paraId="7A7C0F93" w14:textId="77777777" w:rsidR="004D5D5E" w:rsidRPr="00F801BB" w:rsidRDefault="004D5D5E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Демография как наука, определение, содержание. Значение демографических данных для здравоохранения.</w:t>
      </w:r>
    </w:p>
    <w:p w14:paraId="046E791C" w14:textId="77777777" w:rsidR="004D5D5E" w:rsidRPr="00F801BB" w:rsidRDefault="004D5D5E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Национальная программа демографической безопасности Республики Беларусь на 2006-2010гг. Цель. Задачи. Ожидаемые результаты</w:t>
      </w:r>
    </w:p>
    <w:p w14:paraId="1D28E0A5" w14:textId="77777777" w:rsidR="004D5D5E" w:rsidRPr="00F801BB" w:rsidRDefault="004D5D5E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Статика населения, методика изучения. Переписи населения. Типы возрастных структур населения.</w:t>
      </w:r>
    </w:p>
    <w:p w14:paraId="443ED9A1" w14:textId="77777777" w:rsidR="004D5D5E" w:rsidRPr="00F801BB" w:rsidRDefault="004D5D5E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Механическое движение населения. Характеристика миграционных процессов, влияние их на показатели здоровья населения.</w:t>
      </w:r>
    </w:p>
    <w:p w14:paraId="3A2FDE77" w14:textId="77777777" w:rsidR="004D5D5E" w:rsidRPr="00F801BB" w:rsidRDefault="004D5D5E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Рождаемость как медико-социальная проблема. Методика вычисления показателей. Уровни рождаемости по ВОЗ. Современные тенденции в Республике Беларусь и в мире.</w:t>
      </w:r>
    </w:p>
    <w:p w14:paraId="59764110" w14:textId="77777777" w:rsidR="004D5D5E" w:rsidRPr="00F801BB" w:rsidRDefault="004D5D5E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Специальные показатели рождаемости (показатели фертильности). Воспроизводство населения, типы воспроизводства. Показатели воспроизводства, методика вычисления.</w:t>
      </w:r>
    </w:p>
    <w:p w14:paraId="28AAE7BE" w14:textId="77777777" w:rsidR="004D5D5E" w:rsidRPr="00F801BB" w:rsidRDefault="004D5D5E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lastRenderedPageBreak/>
        <w:t>Смертность населения как медико-социальная проблема. Методика изучения, показатели. Уровни общей смертности по ВОЗ. Современные тенденции.</w:t>
      </w:r>
    </w:p>
    <w:p w14:paraId="3F893133" w14:textId="77777777" w:rsidR="004D5D5E" w:rsidRPr="00F801BB" w:rsidRDefault="004D5D5E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Основные причины смертности населения. Характеристика.</w:t>
      </w:r>
    </w:p>
    <w:p w14:paraId="0D314ED1" w14:textId="2047640C" w:rsidR="004D5D5E" w:rsidRPr="00F801BB" w:rsidRDefault="004D5D5E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Национальные программы профилактики. Роль их в укреплении здоровья населения.</w:t>
      </w:r>
    </w:p>
    <w:p w14:paraId="6561FF11" w14:textId="77777777" w:rsidR="006F1DC6" w:rsidRPr="006F1DC6" w:rsidRDefault="0040286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t xml:space="preserve">Определение понятия «Здоровье». </w:t>
      </w:r>
    </w:p>
    <w:p w14:paraId="0F5F0508" w14:textId="77777777" w:rsidR="006F1DC6" w:rsidRPr="006F1DC6" w:rsidRDefault="0040286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t xml:space="preserve">Индивидуальное и общественное здоровье. </w:t>
      </w:r>
    </w:p>
    <w:p w14:paraId="16E82F52" w14:textId="77777777" w:rsidR="006F1DC6" w:rsidRPr="006F1DC6" w:rsidRDefault="0040286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t xml:space="preserve"> Показатели здоровья населения и основные факторы риска. </w:t>
      </w:r>
    </w:p>
    <w:p w14:paraId="7E88AE65" w14:textId="77777777" w:rsidR="006F1DC6" w:rsidRPr="006F1DC6" w:rsidRDefault="0040286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t xml:space="preserve"> Поведенческие факторы риска. </w:t>
      </w:r>
    </w:p>
    <w:p w14:paraId="072960CD" w14:textId="77777777" w:rsidR="006F1DC6" w:rsidRPr="006F1DC6" w:rsidRDefault="0040286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t xml:space="preserve">Методы, формы и средства гигиенического воспитания. </w:t>
      </w:r>
    </w:p>
    <w:p w14:paraId="6DD5E5F7" w14:textId="36201098" w:rsidR="00402863" w:rsidRPr="00F801BB" w:rsidRDefault="0040286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t>Предварительные и периодические медицинские осмотры населения и их роль в профилактике инфекционных, неинфекционных и профессиональных заболеваний.</w:t>
      </w:r>
    </w:p>
    <w:p w14:paraId="64FD541A" w14:textId="77777777" w:rsidR="006F1DC6" w:rsidRDefault="006726B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Дайте определение понятий «профилактика», «медицинская профилактика».</w:t>
      </w:r>
    </w:p>
    <w:p w14:paraId="5992AA21" w14:textId="77777777" w:rsidR="006F1DC6" w:rsidRDefault="006726B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Охарактеризуйте цели и задачи медицинской профилактики.</w:t>
      </w:r>
    </w:p>
    <w:p w14:paraId="3E6AF29A" w14:textId="77777777" w:rsidR="006F1DC6" w:rsidRDefault="006726B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Перечислите уровни профилактического воздействия</w:t>
      </w:r>
      <w:r w:rsidR="006F1DC6">
        <w:rPr>
          <w:color w:val="1D2125"/>
        </w:rPr>
        <w:t>.</w:t>
      </w:r>
    </w:p>
    <w:p w14:paraId="143309F5" w14:textId="2C8F4BA9" w:rsidR="006F1DC6" w:rsidRDefault="006726B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Первичная профилактика (понятие, компоненты)</w:t>
      </w:r>
      <w:r w:rsidR="006F1DC6">
        <w:rPr>
          <w:color w:val="1D2125"/>
        </w:rPr>
        <w:t>.</w:t>
      </w:r>
    </w:p>
    <w:p w14:paraId="70EC1930" w14:textId="77777777" w:rsidR="006F1DC6" w:rsidRDefault="006726B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 xml:space="preserve"> Вторичная профилактика (понятие, компоненты).</w:t>
      </w:r>
    </w:p>
    <w:p w14:paraId="46DB8E2B" w14:textId="6FE9F4B7" w:rsidR="006F1DC6" w:rsidRDefault="006726B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Третичная профилактика (понятие, компоненты).</w:t>
      </w:r>
    </w:p>
    <w:p w14:paraId="69C436F6" w14:textId="77777777" w:rsidR="006F1DC6" w:rsidRDefault="006726B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Виды профилактики, характеристика.</w:t>
      </w:r>
    </w:p>
    <w:p w14:paraId="72927BFA" w14:textId="19A4FE80" w:rsidR="006726B3" w:rsidRPr="00F801BB" w:rsidRDefault="006726B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. Виды профилактических мероприятий, характеристика.</w:t>
      </w:r>
    </w:p>
    <w:p w14:paraId="78AB1F5A" w14:textId="0EE43C4D" w:rsidR="006726B3" w:rsidRPr="00F801BB" w:rsidRDefault="006726B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Критерии качества профилактических воздействий. </w:t>
      </w:r>
    </w:p>
    <w:p w14:paraId="3B2E5757" w14:textId="77777777" w:rsidR="006F1DC6" w:rsidRDefault="006726B3" w:rsidP="006F1DC6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Основные принципы профилактики. </w:t>
      </w:r>
    </w:p>
    <w:p w14:paraId="154CC523" w14:textId="6A3CD7C4" w:rsidR="006726B3" w:rsidRPr="006F1DC6" w:rsidRDefault="006726B3" w:rsidP="006F1DC6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6F1DC6">
        <w:rPr>
          <w:color w:val="1D2125"/>
        </w:rPr>
        <w:t>Перечислите основные технологии медицинской профилактики </w:t>
      </w:r>
    </w:p>
    <w:p w14:paraId="3D337B53" w14:textId="00849D58" w:rsidR="006726B3" w:rsidRPr="00F801BB" w:rsidRDefault="006726B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Назовите структурные подразделения медицинской профилактики, охарактеризуйте их роль в профилактике и ранней диагностике заболеваний</w:t>
      </w:r>
      <w:r w:rsidR="006F1DC6">
        <w:rPr>
          <w:color w:val="1D2125"/>
        </w:rPr>
        <w:t>.</w:t>
      </w:r>
    </w:p>
    <w:p w14:paraId="7B0EEE0C" w14:textId="3D344F1D" w:rsidR="006726B3" w:rsidRPr="00F801BB" w:rsidRDefault="006726B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Дайте определение понятию «индивидуальная профилактика»</w:t>
      </w:r>
      <w:r w:rsidR="006F1DC6">
        <w:rPr>
          <w:color w:val="1D2125"/>
        </w:rPr>
        <w:t>.</w:t>
      </w:r>
      <w:r w:rsidRPr="00F801BB">
        <w:rPr>
          <w:color w:val="1D2125"/>
        </w:rPr>
        <w:t> </w:t>
      </w:r>
    </w:p>
    <w:p w14:paraId="06CF4CD5" w14:textId="1CC952ED" w:rsidR="006726B3" w:rsidRPr="00F801BB" w:rsidRDefault="006726B3" w:rsidP="00F801BB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color w:val="1D2125"/>
        </w:rPr>
      </w:pPr>
      <w:r w:rsidRPr="00F801BB">
        <w:rPr>
          <w:color w:val="1D2125"/>
        </w:rPr>
        <w:t>Дайте определение понятию «популяционная профилактика»</w:t>
      </w:r>
      <w:r w:rsidR="006F1DC6">
        <w:rPr>
          <w:color w:val="1D2125"/>
        </w:rPr>
        <w:t>.</w:t>
      </w:r>
      <w:r w:rsidRPr="00F801BB">
        <w:rPr>
          <w:color w:val="1D2125"/>
        </w:rPr>
        <w:t> </w:t>
      </w:r>
    </w:p>
    <w:p w14:paraId="17D5FE45" w14:textId="727F1580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Структура эффективной коммуникации, ее этапы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07886873" w14:textId="1068D3AD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Невербальные средства общения и их использование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171BACEA" w14:textId="208D5736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Организация пространства и структурирование времени диалога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1BC55C22" w14:textId="69577168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Особенности диалога в сложной ситуации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7D6C56FE" w14:textId="5AA684DC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Приемы активного слушания в реальном общении и по телефону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40525BE3" w14:textId="4143E335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Техники работы с вопросами. Типы вопросов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329BF8FE" w14:textId="647048AF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Эффективная самопрезентация, ее составляющие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24AC06D6" w14:textId="42A15903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Приемы саморегуляции состояния и поведения в сложных и необычных ситуациях общения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768EFC0E" w14:textId="42E09019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Понятие "психологическое влияние"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6668ADC1" w14:textId="3C04D7EA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Методы и приемы влияния (рациональные, эмоциональные)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58DEAAF1" w14:textId="20DBF4C4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Умение убеждать. Приемы аргументации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7150B39E" w14:textId="3149C4FE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Работа с сомнениями и возражениями клиентов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4007ACF5" w14:textId="76170A2E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Методы снижения эмоционального напряжения в диалоге и приемы изменения эмоционального состояния партнера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018316E3" w14:textId="77777777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Использование разнообразных стратегий и тактик взаимодействия с партнером в зависимости от его целей и состояния.</w:t>
      </w:r>
    </w:p>
    <w:p w14:paraId="1D11BAD0" w14:textId="6CEE729B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Ораторское искусство как компонент коммуникации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4C3887D1" w14:textId="77777777" w:rsidR="00DB4064" w:rsidRPr="00DB4064" w:rsidRDefault="00DB4064" w:rsidP="00F801B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Электронные интерактивные коммуникации.</w:t>
      </w:r>
    </w:p>
    <w:p w14:paraId="3905D5A2" w14:textId="1BD0B3A5" w:rsidR="006726B3" w:rsidRPr="006F1DC6" w:rsidRDefault="00DB4064" w:rsidP="006F1DC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 Визуальные коммуникации</w:t>
      </w:r>
      <w:r w:rsidR="006F1DC6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.</w:t>
      </w:r>
    </w:p>
    <w:p w14:paraId="091B67D7" w14:textId="30888979" w:rsidR="000B0B36" w:rsidRDefault="000B0B36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EBA35" w14:textId="77777777" w:rsidR="006F1DC6" w:rsidRPr="00F801BB" w:rsidRDefault="006F1DC6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B67F6" w14:textId="77777777" w:rsidR="000B0B36" w:rsidRPr="00F801BB" w:rsidRDefault="000B0B36" w:rsidP="00F8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1BB">
        <w:rPr>
          <w:rFonts w:ascii="Times New Roman" w:hAnsi="Times New Roman" w:cs="Times New Roman"/>
          <w:b/>
          <w:bCs/>
          <w:sz w:val="24"/>
          <w:szCs w:val="24"/>
        </w:rPr>
        <w:t>Ситуационные задачи:</w:t>
      </w:r>
    </w:p>
    <w:p w14:paraId="130336E1" w14:textId="2D0A2F2A" w:rsid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  <w:t>ЗАДАЧА 1.</w:t>
      </w:r>
    </w:p>
    <w:p w14:paraId="7AC022AA" w14:textId="77777777" w:rsidR="006F1DC6" w:rsidRPr="004D5D5E" w:rsidRDefault="006F1DC6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7D5D0204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lastRenderedPageBreak/>
        <w:t>Городской центр санитарно-эпидемиологического надзора обслуживает территорию со среднегодовой численностью населения 870 000 человек. За год зарегистрированы 35 550 подтвержденных случаев инфекционной природы, в том числе:</w:t>
      </w:r>
    </w:p>
    <w:p w14:paraId="74236111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ветряная оспа — 12 000;</w:t>
      </w:r>
    </w:p>
    <w:p w14:paraId="0C4FAEB5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острые кишечные инфекции (исключая сальмонеллёз) — 7 800;</w:t>
      </w:r>
    </w:p>
    <w:p w14:paraId="67EE0E06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гепатит вирусный — 3 500;</w:t>
      </w:r>
    </w:p>
    <w:p w14:paraId="329CE5D4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дизентерия — 2 600;</w:t>
      </w:r>
    </w:p>
    <w:p w14:paraId="4829D433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сальмонеллёз — 1 500;</w:t>
      </w:r>
    </w:p>
    <w:p w14:paraId="07BE8EBC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скарлатина — 2 000;</w:t>
      </w:r>
    </w:p>
    <w:p w14:paraId="34766C7C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дифтерия — 850;</w:t>
      </w:r>
    </w:p>
    <w:p w14:paraId="3E2C8EA3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эпидемический паротит — 1 800;</w:t>
      </w:r>
    </w:p>
    <w:p w14:paraId="4E68E8E4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прочие заболевания — 3 500.</w:t>
      </w:r>
    </w:p>
    <w:p w14:paraId="29BB5F53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 </w:t>
      </w:r>
    </w:p>
    <w:p w14:paraId="1444CD98" w14:textId="37FED93E" w:rsid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Рассчитайте показатели, характеризующие частоту и структуру инфекционной заболеваемости. </w:t>
      </w:r>
    </w:p>
    <w:p w14:paraId="46E0FCF5" w14:textId="77777777" w:rsidR="006F1DC6" w:rsidRPr="004D5D5E" w:rsidRDefault="006F1DC6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2E8FFCE9" w14:textId="40553040" w:rsid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  <w:t>ЗАДАЧА 2.</w:t>
      </w:r>
    </w:p>
    <w:p w14:paraId="1F28DAA6" w14:textId="77777777" w:rsidR="006F1DC6" w:rsidRPr="004D5D5E" w:rsidRDefault="006F1DC6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64E6556D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В районе N. со среднегодовой численностью детского населения 10 000 человек проводилось изучение заболе</w:t>
      </w: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ваемости острыми кишечными инфекционными заболевани</w:t>
      </w: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ями у детей. Получены следующие данные (в абсолютных чис</w:t>
      </w: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лах):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9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361"/>
        <w:gridCol w:w="2328"/>
        <w:gridCol w:w="2361"/>
      </w:tblGrid>
      <w:tr w:rsidR="004D5D5E" w:rsidRPr="004D5D5E" w14:paraId="329E1164" w14:textId="77777777" w:rsidTr="004D5D5E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73682E2E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7EC09703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Заболеваний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3D6E5B7B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4DB84E3B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Заболеваний</w:t>
            </w:r>
          </w:p>
        </w:tc>
      </w:tr>
      <w:tr w:rsidR="004D5D5E" w:rsidRPr="004D5D5E" w14:paraId="2C81612E" w14:textId="77777777" w:rsidTr="004D5D5E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750DE8A4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31A2C813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4CE25B57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22D6FBAA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650</w:t>
            </w:r>
          </w:p>
        </w:tc>
      </w:tr>
      <w:tr w:rsidR="004D5D5E" w:rsidRPr="004D5D5E" w14:paraId="1646126C" w14:textId="77777777" w:rsidTr="004D5D5E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7A79F2EE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336990C5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73E3963A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7D0725E7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700</w:t>
            </w:r>
          </w:p>
        </w:tc>
      </w:tr>
      <w:tr w:rsidR="004D5D5E" w:rsidRPr="004D5D5E" w14:paraId="0D990FF6" w14:textId="77777777" w:rsidTr="004D5D5E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193D6452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633E6246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6B4CF204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01ED7473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600</w:t>
            </w:r>
          </w:p>
        </w:tc>
      </w:tr>
      <w:tr w:rsidR="004D5D5E" w:rsidRPr="004D5D5E" w14:paraId="7855328B" w14:textId="77777777" w:rsidTr="004D5D5E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4405FBFA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34A08BB9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0E1D1340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0C7825F7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450</w:t>
            </w:r>
          </w:p>
        </w:tc>
      </w:tr>
      <w:tr w:rsidR="004D5D5E" w:rsidRPr="004D5D5E" w14:paraId="0C25950E" w14:textId="77777777" w:rsidTr="004D5D5E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7780F913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29E05466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1E12A8B2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4CDE6DC2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370</w:t>
            </w:r>
          </w:p>
        </w:tc>
      </w:tr>
      <w:tr w:rsidR="004D5D5E" w:rsidRPr="004D5D5E" w14:paraId="3BF0BF59" w14:textId="77777777" w:rsidTr="004D5D5E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18D3EAF1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14E8E384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456CE8C3" w14:textId="77777777" w:rsidR="004D5D5E" w:rsidRPr="004D5D5E" w:rsidRDefault="004D5D5E" w:rsidP="00F8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14:paraId="7E2A6850" w14:textId="77777777" w:rsidR="004D5D5E" w:rsidRPr="004D5D5E" w:rsidRDefault="004D5D5E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D5D5E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250</w:t>
            </w:r>
          </w:p>
        </w:tc>
      </w:tr>
    </w:tbl>
    <w:p w14:paraId="1DE97D98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 </w:t>
      </w:r>
    </w:p>
    <w:p w14:paraId="2183F5E7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Определите частоту заболеваемости, в том числе ежеме</w:t>
      </w: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сячную.</w:t>
      </w:r>
    </w:p>
    <w:p w14:paraId="5E7D75E8" w14:textId="6025A7AF" w:rsid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Какие еще показатели можно рассчитать?</w:t>
      </w:r>
    </w:p>
    <w:p w14:paraId="1F9ED99D" w14:textId="77777777" w:rsidR="006F1DC6" w:rsidRPr="004D5D5E" w:rsidRDefault="006F1DC6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0E214111" w14:textId="7D58CC25" w:rsid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  <w:t>ЗАДАЧА 3.</w:t>
      </w:r>
    </w:p>
    <w:p w14:paraId="529CB056" w14:textId="77777777" w:rsidR="006F1DC6" w:rsidRPr="004D5D5E" w:rsidRDefault="006F1DC6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2CC9DF5A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При изучении заболеваемости по обращаемости детей пер</w:t>
      </w: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вого года жизни зарегистрированы 20 000 первичных обраще</w:t>
      </w: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ний по поводу различных заболеваний в детскую поликлини</w:t>
      </w: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ку, в том числе:</w:t>
      </w:r>
    </w:p>
    <w:p w14:paraId="578A3FAF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10 000 — по поводу болезней органов дыхания;</w:t>
      </w:r>
    </w:p>
    <w:p w14:paraId="6DB9FB0E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5 000 — по поводу заболеваний нервной системы;</w:t>
      </w:r>
    </w:p>
    <w:p w14:paraId="12E14A2A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3 200 — по поводу отдельных состояний, возникающих в перинатальном периоде;</w:t>
      </w:r>
    </w:p>
    <w:p w14:paraId="67E6ED52" w14:textId="77777777" w:rsidR="004D5D5E" w:rsidRPr="004D5D5E" w:rsidRDefault="004D5D5E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700 — из-за заболеваний органов пищеварения;</w:t>
      </w:r>
    </w:p>
    <w:p w14:paraId="212B483F" w14:textId="77777777" w:rsidR="004D5D5E" w:rsidRPr="004D5D5E" w:rsidRDefault="004D5D5E" w:rsidP="006F1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600 — по поводу инфекционных и паразитарных бо</w:t>
      </w: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лезней;</w:t>
      </w:r>
    </w:p>
    <w:p w14:paraId="147F4A1E" w14:textId="77777777" w:rsidR="004D5D5E" w:rsidRPr="004D5D5E" w:rsidRDefault="004D5D5E" w:rsidP="006F1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500 — из-за прочих заболеваний.</w:t>
      </w:r>
    </w:p>
    <w:p w14:paraId="724B2156" w14:textId="77777777" w:rsidR="004D5D5E" w:rsidRPr="004D5D5E" w:rsidRDefault="004D5D5E" w:rsidP="006F1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Среднегодовая численность детей первого года жизни, проживающих в радиусе обслуживания данной поликлиники, составляет 8 000 человек.</w:t>
      </w:r>
    </w:p>
    <w:p w14:paraId="474AC22C" w14:textId="2C0F2B3C" w:rsidR="004D5D5E" w:rsidRDefault="004D5D5E" w:rsidP="006F1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Рассчитайте показатели, характеризующие заболеваемость детей первого года жизни, и представьте в графическом изоб</w:t>
      </w: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ражении.</w:t>
      </w:r>
    </w:p>
    <w:p w14:paraId="5CFA7669" w14:textId="77777777" w:rsidR="006F1DC6" w:rsidRPr="004D5D5E" w:rsidRDefault="006F1DC6" w:rsidP="006F1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1A07FB69" w14:textId="0F9D7D47" w:rsidR="004D5D5E" w:rsidRDefault="004D5D5E" w:rsidP="006F1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  <w:t>ЗАДАЧА 4.</w:t>
      </w:r>
    </w:p>
    <w:p w14:paraId="27DBCC2F" w14:textId="77777777" w:rsidR="006F1DC6" w:rsidRPr="004D5D5E" w:rsidRDefault="006F1DC6" w:rsidP="006F1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3F44B46D" w14:textId="3634F42D" w:rsidR="004D5D5E" w:rsidRDefault="004D5D5E" w:rsidP="006F1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На предприятии работают 10 000 человек. В отчетном году среди работающих впервые признаны инвалидами 1-й группы 6 человек; инвалидами 2-й группы – 40 человек, 3-ю </w:t>
      </w:r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lastRenderedPageBreak/>
        <w:t xml:space="preserve">группу инвалидности получили 14 человек. В качестве основной </w:t>
      </w:r>
      <w:proofErr w:type="spellStart"/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инвалидизирующей</w:t>
      </w:r>
      <w:proofErr w:type="spellEnd"/>
      <w:r w:rsidRPr="004D5D5E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 причины у большинства инвалидов зарегистрированы различные заболевания (55 человек). Из них 47 человек страдали болезнями органов кровообращения; двое имели злокачественные новообразования; один – заболевание органов дыхания, а остальные признаны инвалидами по прочим классам болезней. Рассчитайте известные Вам показатели инвалидности. Сравните полученные данные с аналогичными показателями в Нижегородской области.</w:t>
      </w:r>
    </w:p>
    <w:p w14:paraId="288838AB" w14:textId="77777777" w:rsidR="006F1DC6" w:rsidRPr="00F801BB" w:rsidRDefault="006F1DC6" w:rsidP="006F1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014E0712" w14:textId="0CF2B531" w:rsidR="00C542D4" w:rsidRDefault="00C542D4" w:rsidP="00F80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</w:pPr>
      <w:r w:rsidRPr="004D5D5E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  <w:t xml:space="preserve">ЗАДАЧА </w:t>
      </w:r>
      <w:r w:rsidRPr="00F801BB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  <w:t>5</w:t>
      </w:r>
      <w:r w:rsidRPr="004D5D5E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lang w:eastAsia="ru-RU"/>
        </w:rPr>
        <w:t>.</w:t>
      </w:r>
    </w:p>
    <w:p w14:paraId="561DCDB3" w14:textId="77777777" w:rsidR="006F1DC6" w:rsidRPr="004D5D5E" w:rsidRDefault="006F1DC6" w:rsidP="00F801BB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0D8938B0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Рассчитайте демографические показатели и дайте харак</w:t>
      </w:r>
      <w:r w:rsidRPr="00F801BB">
        <w:rPr>
          <w:color w:val="1D2125"/>
        </w:rPr>
        <w:softHyphen/>
        <w:t>теристику демографической ситуации в городе А. со среднего</w:t>
      </w:r>
      <w:r w:rsidRPr="00F801BB">
        <w:rPr>
          <w:color w:val="1D2125"/>
        </w:rPr>
        <w:softHyphen/>
        <w:t>довой численностью населения 300 000 человек. Известно, что за отчетный год:</w:t>
      </w:r>
    </w:p>
    <w:p w14:paraId="645061BF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1)     число родившихся живыми составило 3 000 человек;</w:t>
      </w:r>
    </w:p>
    <w:p w14:paraId="7AC2C3DC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2)     число умерших — 2 700 человек, в том числе:</w:t>
      </w:r>
    </w:p>
    <w:p w14:paraId="1CE0C935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а) от болезней системы кровообращения — 1 480;</w:t>
      </w:r>
    </w:p>
    <w:p w14:paraId="7693BA83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б) от травм, отравлений и других последствий воздействия внешних причин — 460;</w:t>
      </w:r>
    </w:p>
    <w:p w14:paraId="1C671FA4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в) от злокачественных новообразований — 540.</w:t>
      </w:r>
    </w:p>
    <w:p w14:paraId="3B35875B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3)     Абсолютное число женщин в возрасте 15—49 лет — 82 500 человек; среди них женщин в возрасте 20—25 лет — 17 000 человек.</w:t>
      </w:r>
    </w:p>
    <w:p w14:paraId="0F96916B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4)     Количество детей, родившихся у женщин в возрасте 20— 25 лет, - 2 380.</w:t>
      </w:r>
    </w:p>
    <w:p w14:paraId="1E5563CE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5)     Число женщин, умерших в возрасте 20—25 лет, — 102 человека.</w:t>
      </w:r>
    </w:p>
    <w:p w14:paraId="4CE29693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Представьте полученные данные в виде таблицы.</w:t>
      </w:r>
    </w:p>
    <w:p w14:paraId="2BB75CD8" w14:textId="50692F02" w:rsidR="004D5D5E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Какими видами графических изображений можно вос</w:t>
      </w:r>
      <w:r w:rsidRPr="00F801BB">
        <w:rPr>
          <w:color w:val="1D2125"/>
        </w:rPr>
        <w:softHyphen/>
        <w:t>пользоваться для отображения структуры причин смерти?</w:t>
      </w:r>
    </w:p>
    <w:p w14:paraId="6E3D378A" w14:textId="77777777" w:rsidR="006F1DC6" w:rsidRPr="00F801BB" w:rsidRDefault="006F1DC6" w:rsidP="00F801BB">
      <w:pPr>
        <w:pStyle w:val="a6"/>
        <w:spacing w:before="0" w:beforeAutospacing="0" w:after="0" w:afterAutospacing="0"/>
        <w:rPr>
          <w:color w:val="1D2125"/>
        </w:rPr>
      </w:pPr>
    </w:p>
    <w:p w14:paraId="3471A356" w14:textId="3D88A4D7" w:rsidR="004D5D5E" w:rsidRDefault="004D5D5E" w:rsidP="00F801BB">
      <w:pPr>
        <w:pStyle w:val="a6"/>
        <w:spacing w:before="0" w:beforeAutospacing="0" w:after="0" w:afterAutospacing="0"/>
        <w:rPr>
          <w:rStyle w:val="a8"/>
          <w:color w:val="1D2125"/>
        </w:rPr>
      </w:pPr>
      <w:r w:rsidRPr="00F801BB">
        <w:rPr>
          <w:rStyle w:val="a8"/>
          <w:color w:val="1D2125"/>
        </w:rPr>
        <w:t xml:space="preserve">ЗАДАЧА </w:t>
      </w:r>
      <w:r w:rsidR="00C542D4" w:rsidRPr="00F801BB">
        <w:rPr>
          <w:rStyle w:val="a8"/>
          <w:color w:val="1D2125"/>
        </w:rPr>
        <w:t>6</w:t>
      </w:r>
      <w:r w:rsidRPr="00F801BB">
        <w:rPr>
          <w:rStyle w:val="a8"/>
          <w:color w:val="1D2125"/>
        </w:rPr>
        <w:t>.</w:t>
      </w:r>
    </w:p>
    <w:p w14:paraId="3E28A1C0" w14:textId="77777777" w:rsidR="006F1DC6" w:rsidRPr="00F801BB" w:rsidRDefault="006F1DC6" w:rsidP="00F801BB">
      <w:pPr>
        <w:pStyle w:val="a6"/>
        <w:spacing w:before="0" w:beforeAutospacing="0" w:after="0" w:afterAutospacing="0"/>
        <w:rPr>
          <w:color w:val="1D2125"/>
        </w:rPr>
      </w:pPr>
    </w:p>
    <w:p w14:paraId="0693DE0E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В городе Н. со среднегодовой численностью населения 1 500 000 человек за год умерли 24 000 человек, родились жи</w:t>
      </w:r>
      <w:r w:rsidRPr="00F801BB">
        <w:rPr>
          <w:color w:val="1D2125"/>
        </w:rPr>
        <w:softHyphen/>
        <w:t>выми 14 000 детей, в том числе у матерей в возрасте 18—20 лет – 8 000. Численность женщин в возрасте 18—20 лет со</w:t>
      </w:r>
      <w:r w:rsidRPr="00F801BB">
        <w:rPr>
          <w:color w:val="1D2125"/>
        </w:rPr>
        <w:softHyphen/>
        <w:t>ставила 66 000 человек. Количество женщин фертильного воз</w:t>
      </w:r>
      <w:r w:rsidRPr="00F801BB">
        <w:rPr>
          <w:color w:val="1D2125"/>
        </w:rPr>
        <w:softHyphen/>
        <w:t>раста — 330 000 человек.</w:t>
      </w:r>
    </w:p>
    <w:p w14:paraId="71BA8152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За год умерли 238 детей в возрасте до 1 года жизни, в том числе: на первой неделе жизни — 110, на первом месяце жизни — 158. Зарегистрированы 140 случаев рождения мертвых детей и 9 случаев смертей женщин в период беременности и родов, а также в течение 42 дней после родов.</w:t>
      </w:r>
    </w:p>
    <w:p w14:paraId="1B001682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Рассчитайте возможные демографические показатели.</w:t>
      </w:r>
    </w:p>
    <w:p w14:paraId="6D6C4C78" w14:textId="77777777" w:rsidR="004D5D5E" w:rsidRPr="00F801BB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Проведите анализ демографической ситуации в городе.</w:t>
      </w:r>
    </w:p>
    <w:p w14:paraId="6EBE903A" w14:textId="3461FDF9" w:rsidR="004D5D5E" w:rsidRDefault="004D5D5E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Перечислите основные причины младенческой и перина</w:t>
      </w:r>
      <w:r w:rsidRPr="00F801BB">
        <w:rPr>
          <w:color w:val="1D2125"/>
        </w:rPr>
        <w:softHyphen/>
        <w:t>тальной смертности.</w:t>
      </w:r>
    </w:p>
    <w:p w14:paraId="2E590A9B" w14:textId="77777777" w:rsidR="006F1DC6" w:rsidRPr="00F801BB" w:rsidRDefault="006F1DC6" w:rsidP="00F801BB">
      <w:pPr>
        <w:pStyle w:val="a6"/>
        <w:spacing w:before="0" w:beforeAutospacing="0" w:after="0" w:afterAutospacing="0"/>
        <w:rPr>
          <w:color w:val="1D2125"/>
        </w:rPr>
      </w:pPr>
    </w:p>
    <w:p w14:paraId="100570BC" w14:textId="28F8AB49" w:rsidR="00DB4064" w:rsidRDefault="00DB4064" w:rsidP="00F801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="006F1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B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6CFD43A" w14:textId="77777777" w:rsidR="006F1DC6" w:rsidRPr="00DB4064" w:rsidRDefault="006F1DC6" w:rsidP="00F8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2923F" w14:textId="77777777" w:rsidR="00DB4064" w:rsidRPr="00DB4064" w:rsidRDefault="00DB4064" w:rsidP="00F8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с ВУТ в связи с гриппом и ОРВИ среди работниц швейной фабрики «З.» составила 45 случаев, 315 календарных (225 рабочих) дней на 100 работающих. В следу</w:t>
      </w: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ющем году медико-санитарной частью совместно с админист</w:t>
      </w: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рацией предприятия была проведена своевременная вакцина</w:t>
      </w: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работников против гриппа. Заболеваемость гриппом и ОРВИ снизилась и составила 30 случаев, или 210 календар</w:t>
      </w: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(150 рабочих) дней, на 100 работающих. Определите:</w:t>
      </w:r>
    </w:p>
    <w:p w14:paraId="32714C56" w14:textId="77777777" w:rsidR="00DB4064" w:rsidRPr="00DB4064" w:rsidRDefault="00DB4064" w:rsidP="00F801B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ущерб от заболеваемости гриппом и ОРВИ;</w:t>
      </w:r>
    </w:p>
    <w:p w14:paraId="3F8A43BA" w14:textId="77777777" w:rsidR="00DB4064" w:rsidRPr="00DB4064" w:rsidRDefault="00DB4064" w:rsidP="00F801B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снижения заболеваемости;</w:t>
      </w:r>
    </w:p>
    <w:p w14:paraId="36551129" w14:textId="77777777" w:rsidR="00DB4064" w:rsidRPr="00DB4064" w:rsidRDefault="00DB4064" w:rsidP="00F801B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экономическую эффективность профилактических ме</w:t>
      </w: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роприятий.</w:t>
      </w:r>
    </w:p>
    <w:p w14:paraId="78801C85" w14:textId="77777777" w:rsidR="00DB4064" w:rsidRPr="00DB4064" w:rsidRDefault="00DB4064" w:rsidP="00F8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расчетах используйте следующие данные о расходах на одного работающего в день:</w:t>
      </w:r>
    </w:p>
    <w:p w14:paraId="65D31738" w14:textId="77777777" w:rsidR="00DB4064" w:rsidRPr="00DB4064" w:rsidRDefault="00DB4064" w:rsidP="00F80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стоимость </w:t>
      </w:r>
      <w:proofErr w:type="spellStart"/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недопроизведенного</w:t>
      </w:r>
      <w:proofErr w:type="spellEnd"/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дохода (чистой продукции) — 80 руб.;</w:t>
      </w:r>
    </w:p>
    <w:p w14:paraId="6E2EB7C0" w14:textId="77777777" w:rsidR="00DB4064" w:rsidRPr="00DB4064" w:rsidRDefault="00DB4064" w:rsidP="00F80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пособий по временной нетрудоспособности — 30 руб.;</w:t>
      </w:r>
    </w:p>
    <w:p w14:paraId="114C3CFC" w14:textId="77777777" w:rsidR="00DB4064" w:rsidRPr="00DB4064" w:rsidRDefault="00DB4064" w:rsidP="00F80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медицинскому обслуживанию — 20 руб.</w:t>
      </w:r>
    </w:p>
    <w:p w14:paraId="34CC4951" w14:textId="77777777" w:rsidR="00DB4064" w:rsidRPr="00DB4064" w:rsidRDefault="00DB4064" w:rsidP="00F8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численность работающих на фабрике — 2 500 человек.</w:t>
      </w:r>
    </w:p>
    <w:p w14:paraId="1C2583FE" w14:textId="4E0DA490" w:rsidR="00DB4064" w:rsidRDefault="00DB4064" w:rsidP="00F8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вакцинацию одного работающего затрачено 100 руб.</w:t>
      </w:r>
    </w:p>
    <w:p w14:paraId="7C6F0CF0" w14:textId="77777777" w:rsidR="006F1DC6" w:rsidRPr="00DB4064" w:rsidRDefault="006F1DC6" w:rsidP="00F8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55966" w14:textId="7838BA74" w:rsidR="00DB4064" w:rsidRDefault="00DB4064" w:rsidP="00F801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="006F1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B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34898E6" w14:textId="77777777" w:rsidR="006F1DC6" w:rsidRPr="00DB4064" w:rsidRDefault="006F1DC6" w:rsidP="00F8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8BC1" w14:textId="77777777" w:rsidR="00DB4064" w:rsidRPr="00DB4064" w:rsidRDefault="00DB4064" w:rsidP="006F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изучения профилактической эффективности но</w:t>
      </w: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вакцины против гриппа были сформированы основная и контрольная группы с численностью 600 человек каждая. В контрольной группе, где прививочные мероприятия не про</w:t>
      </w: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водились, впоследствии 79 человек заболели гриппом. В ос</w:t>
      </w: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группе гриппом заболели 53 человека.</w:t>
      </w:r>
    </w:p>
    <w:p w14:paraId="0A951B98" w14:textId="5B1C781B" w:rsidR="00DB4064" w:rsidRDefault="00DB4064" w:rsidP="00F8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существенно ли снизилась заболеваемость гриппом вследствие проведенной вакцинации. Целесообраз</w:t>
      </w: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ли было ее проведение?</w:t>
      </w:r>
    </w:p>
    <w:p w14:paraId="6E38843D" w14:textId="77777777" w:rsidR="006F1DC6" w:rsidRPr="00DB4064" w:rsidRDefault="006F1DC6" w:rsidP="00F8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05DB4" w14:textId="09360F99" w:rsidR="00DB4064" w:rsidRDefault="00DB4064" w:rsidP="00F801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="006F1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B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A0128BC" w14:textId="77777777" w:rsidR="006F1DC6" w:rsidRPr="00DB4064" w:rsidRDefault="006F1DC6" w:rsidP="00F8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780CE" w14:textId="77777777" w:rsidR="00DB4064" w:rsidRPr="00DB4064" w:rsidRDefault="00DB4064" w:rsidP="00F8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данных, представленных в таблице, оп</w:t>
      </w:r>
      <w:r w:rsidRP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ределите силу и характер связи между охватом населения города К. вакцинацией против гриппа и заболеваемостью гриппом.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3559"/>
        <w:gridCol w:w="2565"/>
      </w:tblGrid>
      <w:tr w:rsidR="00DB4064" w:rsidRPr="00DB4064" w14:paraId="065B0D6F" w14:textId="77777777" w:rsidTr="00DB4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54470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F6238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вакцинацией против гриппа</w:t>
            </w:r>
          </w:p>
          <w:p w14:paraId="7D87B689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2AED0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 гриппом</w:t>
            </w:r>
          </w:p>
          <w:p w14:paraId="7CA94F7B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1000 чел.)</w:t>
            </w:r>
          </w:p>
        </w:tc>
      </w:tr>
      <w:tr w:rsidR="00DB4064" w:rsidRPr="00DB4064" w14:paraId="6656026E" w14:textId="77777777" w:rsidTr="00DB4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F1697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292B2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2899D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DB4064" w:rsidRPr="00DB4064" w14:paraId="42B86D0A" w14:textId="77777777" w:rsidTr="00DB4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83139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50377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2C911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DB4064" w:rsidRPr="00DB4064" w14:paraId="41690000" w14:textId="77777777" w:rsidTr="00DB4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BE6A2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BB20F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AE826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</w:t>
            </w:r>
          </w:p>
        </w:tc>
      </w:tr>
      <w:tr w:rsidR="00DB4064" w:rsidRPr="00DB4064" w14:paraId="4A7495CB" w14:textId="77777777" w:rsidTr="00DB4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1E620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64992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127E7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DB4064" w:rsidRPr="00DB4064" w14:paraId="4597B23F" w14:textId="77777777" w:rsidTr="00DB4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37485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A021D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FC64F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B4064" w:rsidRPr="00DB4064" w14:paraId="4DFC25D0" w14:textId="77777777" w:rsidTr="00DB4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DE3F1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E7236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05D68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DB4064" w:rsidRPr="00DB4064" w14:paraId="11B357E5" w14:textId="77777777" w:rsidTr="00DB4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37DE5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19229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0EBD0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DB4064" w:rsidRPr="00DB4064" w14:paraId="4F3E2830" w14:textId="77777777" w:rsidTr="00DB4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F9627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02538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0A106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DB4064" w:rsidRPr="00DB4064" w14:paraId="45274233" w14:textId="77777777" w:rsidTr="00DB4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89E71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32932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03C53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DB4064" w:rsidRPr="00DB4064" w14:paraId="27D320FA" w14:textId="77777777" w:rsidTr="00DB40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376B9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E42AB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05B15" w14:textId="77777777" w:rsidR="00DB4064" w:rsidRPr="00DB4064" w:rsidRDefault="00DB4064" w:rsidP="00F8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</w:tbl>
    <w:p w14:paraId="5A878F99" w14:textId="77777777" w:rsidR="006F1DC6" w:rsidRDefault="006F1DC6" w:rsidP="00F801BB">
      <w:pPr>
        <w:pStyle w:val="a6"/>
        <w:spacing w:before="0" w:beforeAutospacing="0" w:after="0" w:afterAutospacing="0"/>
        <w:rPr>
          <w:color w:val="1D2125"/>
        </w:rPr>
      </w:pPr>
    </w:p>
    <w:p w14:paraId="1D9CBD92" w14:textId="162D4A5F" w:rsidR="006F1DC6" w:rsidRDefault="006F1DC6" w:rsidP="006F1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DB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28AD50F" w14:textId="77777777" w:rsidR="006F1DC6" w:rsidRDefault="006F1DC6" w:rsidP="006F1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B0808C" w14:textId="129789A1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Городская территориальная поликлиника обслуживает 35 000 взрослого населения. В течение года зарегистрирова</w:t>
      </w:r>
      <w:r w:rsidRPr="00F801BB">
        <w:rPr>
          <w:color w:val="1D2125"/>
        </w:rPr>
        <w:softHyphen/>
        <w:t>ны 28 000 первичных обращений по поводу различных забо</w:t>
      </w:r>
      <w:r w:rsidRPr="00F801BB">
        <w:rPr>
          <w:color w:val="1D2125"/>
        </w:rPr>
        <w:softHyphen/>
        <w:t>леваний, в том числе 19 500 обращений по поводу болезней, выявленных впервые в жизни. Среди впервые выявленных заболеваний отмечены:</w:t>
      </w:r>
    </w:p>
    <w:p w14:paraId="1E4058D2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•      9 000 болезней органов дыхания;</w:t>
      </w:r>
    </w:p>
    <w:p w14:paraId="259C4197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•      3 000 травм, отравлений и других последствий воздей</w:t>
      </w:r>
      <w:r w:rsidRPr="00F801BB">
        <w:rPr>
          <w:color w:val="1D2125"/>
        </w:rPr>
        <w:softHyphen/>
        <w:t>ствия внешних причин.</w:t>
      </w:r>
    </w:p>
    <w:p w14:paraId="768CF466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•      2 000 болезней нервной системы.</w:t>
      </w:r>
    </w:p>
    <w:p w14:paraId="1888F640" w14:textId="74091E61" w:rsidR="00DB4064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Рассчитайте показатели, характеризующие заболеваемость населения, обслуживаемого данной поликлиникой.</w:t>
      </w:r>
    </w:p>
    <w:p w14:paraId="1CDF57B1" w14:textId="77777777" w:rsidR="006F1DC6" w:rsidRDefault="006F1DC6" w:rsidP="00F801BB">
      <w:pPr>
        <w:pStyle w:val="a6"/>
        <w:spacing w:before="0" w:beforeAutospacing="0" w:after="0" w:afterAutospacing="0"/>
        <w:rPr>
          <w:color w:val="1D2125"/>
        </w:rPr>
      </w:pPr>
    </w:p>
    <w:p w14:paraId="2DB0D5DC" w14:textId="62CB344F" w:rsidR="006F1DC6" w:rsidRDefault="006F1DC6" w:rsidP="006F1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DB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7E52B08" w14:textId="77777777" w:rsidR="006F1DC6" w:rsidRPr="00F801BB" w:rsidRDefault="006F1DC6" w:rsidP="00F801BB">
      <w:pPr>
        <w:pStyle w:val="a6"/>
        <w:spacing w:before="0" w:beforeAutospacing="0" w:after="0" w:afterAutospacing="0"/>
        <w:rPr>
          <w:color w:val="1D2125"/>
        </w:rPr>
      </w:pPr>
    </w:p>
    <w:p w14:paraId="595BBF34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Сравните полученные данные с аналогичными показате</w:t>
      </w:r>
      <w:r w:rsidRPr="00F801BB">
        <w:rPr>
          <w:color w:val="1D2125"/>
        </w:rPr>
        <w:softHyphen/>
        <w:t>лями, характеризующими здоровье населения Российской Федерации и Нижегородской области.</w:t>
      </w:r>
    </w:p>
    <w:p w14:paraId="47536536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В районе К. со среднегодовой численностью населения 50 000 человек в течение года зарегистрированы 60 000 пер</w:t>
      </w:r>
      <w:r w:rsidRPr="00F801BB">
        <w:rPr>
          <w:color w:val="1D2125"/>
        </w:rPr>
        <w:softHyphen/>
        <w:t>вичных обращений по поводу различных заболеваний, из них 40 000 – по поводу заболеваний, выявленных впервые в данном</w:t>
      </w:r>
      <w:bookmarkStart w:id="1" w:name="bookmark66"/>
      <w:r w:rsidRPr="00F801BB">
        <w:rPr>
          <w:color w:val="1D2125"/>
        </w:rPr>
        <w:t> году</w:t>
      </w:r>
      <w:bookmarkEnd w:id="1"/>
      <w:r w:rsidRPr="00F801BB">
        <w:rPr>
          <w:color w:val="1D2125"/>
        </w:rPr>
        <w:t>.</w:t>
      </w:r>
    </w:p>
    <w:p w14:paraId="655EA467" w14:textId="28A2B163" w:rsidR="00DB4064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lastRenderedPageBreak/>
        <w:t>Охарактеризуйте заболеваемость в районе.</w:t>
      </w:r>
    </w:p>
    <w:p w14:paraId="047BF205" w14:textId="22004F22" w:rsidR="006F1DC6" w:rsidRDefault="006F1DC6" w:rsidP="00F801BB">
      <w:pPr>
        <w:pStyle w:val="a6"/>
        <w:spacing w:before="0" w:beforeAutospacing="0" w:after="0" w:afterAutospacing="0"/>
        <w:rPr>
          <w:color w:val="1D2125"/>
        </w:rPr>
      </w:pPr>
    </w:p>
    <w:p w14:paraId="74F6FE6C" w14:textId="1E6D8E14" w:rsidR="006F1DC6" w:rsidRDefault="006F1DC6" w:rsidP="006F1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DB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0E8905D" w14:textId="77777777" w:rsidR="006F1DC6" w:rsidRPr="00F801BB" w:rsidRDefault="006F1DC6" w:rsidP="00F801BB">
      <w:pPr>
        <w:pStyle w:val="a6"/>
        <w:spacing w:before="0" w:beforeAutospacing="0" w:after="0" w:afterAutospacing="0"/>
        <w:rPr>
          <w:color w:val="1D2125"/>
        </w:rPr>
      </w:pPr>
    </w:p>
    <w:p w14:paraId="7AD5F0CF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К какому виду относительных величин относятся рассчи</w:t>
      </w:r>
      <w:r w:rsidRPr="00F801BB">
        <w:rPr>
          <w:color w:val="1D2125"/>
        </w:rPr>
        <w:softHyphen/>
        <w:t>танные Вами показатели?</w:t>
      </w:r>
    </w:p>
    <w:p w14:paraId="1488E552" w14:textId="77777777" w:rsidR="00DB4064" w:rsidRPr="00F801BB" w:rsidRDefault="00DB4064" w:rsidP="006F1DC6">
      <w:pPr>
        <w:pStyle w:val="a6"/>
        <w:spacing w:before="0" w:beforeAutospacing="0" w:after="0" w:afterAutospacing="0"/>
        <w:jc w:val="both"/>
        <w:rPr>
          <w:color w:val="1D2125"/>
        </w:rPr>
      </w:pPr>
      <w:r w:rsidRPr="00F801BB">
        <w:rPr>
          <w:color w:val="1D2125"/>
        </w:rPr>
        <w:t>В городе Ф. среднегодовая численность населения со</w:t>
      </w:r>
      <w:r w:rsidRPr="00F801BB">
        <w:rPr>
          <w:color w:val="1D2125"/>
        </w:rPr>
        <w:softHyphen/>
        <w:t>ставляет 250 000 человек. В отчетном году зарегистриро</w:t>
      </w:r>
      <w:r w:rsidRPr="00F801BB">
        <w:rPr>
          <w:color w:val="1D2125"/>
        </w:rPr>
        <w:softHyphen/>
        <w:t>ваны 260 000 первичных обращений населения за медицинс</w:t>
      </w:r>
      <w:r w:rsidRPr="00F801BB">
        <w:rPr>
          <w:color w:val="1D2125"/>
        </w:rPr>
        <w:softHyphen/>
        <w:t>кой помощью в амбулаторно-поликлинические учрежде</w:t>
      </w:r>
      <w:r w:rsidRPr="00F801BB">
        <w:rPr>
          <w:color w:val="1D2125"/>
        </w:rPr>
        <w:softHyphen/>
        <w:t>ния по поводу различных заболеваний, в том числе 160 000 обращений по поводу болезней, выявленных впервые в жизни.</w:t>
      </w:r>
    </w:p>
    <w:p w14:paraId="62D2281E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Среди впервые выявленных заболеваний зарегистри</w:t>
      </w:r>
      <w:r w:rsidRPr="00F801BB">
        <w:rPr>
          <w:color w:val="1D2125"/>
        </w:rPr>
        <w:softHyphen/>
        <w:t>рованы:</w:t>
      </w:r>
    </w:p>
    <w:p w14:paraId="335A02FB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•       70 000 — болезни органов дыхания;</w:t>
      </w:r>
    </w:p>
    <w:p w14:paraId="1F31293B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•       35 000 — заболевания нервной системы;</w:t>
      </w:r>
    </w:p>
    <w:p w14:paraId="3C07924D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•       30 000 — травмы, отравления и другие последствия воз</w:t>
      </w:r>
      <w:r w:rsidRPr="00F801BB">
        <w:rPr>
          <w:color w:val="1D2125"/>
        </w:rPr>
        <w:softHyphen/>
        <w:t>действия внешних причин;</w:t>
      </w:r>
    </w:p>
    <w:p w14:paraId="098473F6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•       20 000 — болезни органов кровообращения;</w:t>
      </w:r>
    </w:p>
    <w:p w14:paraId="39614BA1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•       5 000 — прочие заболевания.</w:t>
      </w:r>
    </w:p>
    <w:p w14:paraId="649F4038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  <w:r w:rsidRPr="00F801BB">
        <w:rPr>
          <w:color w:val="1D2125"/>
        </w:rPr>
        <w:t>Рассчитайте, оцените и представьте графически все воз</w:t>
      </w:r>
      <w:r w:rsidRPr="00F801BB">
        <w:rPr>
          <w:color w:val="1D2125"/>
        </w:rPr>
        <w:softHyphen/>
        <w:t>можные показатели, характеризующие заболеваемость по об</w:t>
      </w:r>
      <w:r w:rsidRPr="00F801BB">
        <w:rPr>
          <w:color w:val="1D2125"/>
        </w:rPr>
        <w:softHyphen/>
        <w:t>ращаемости в амбулаторно-поликлинические учреждения го</w:t>
      </w:r>
      <w:r w:rsidRPr="00F801BB">
        <w:rPr>
          <w:color w:val="1D2125"/>
        </w:rPr>
        <w:softHyphen/>
        <w:t>рода Ф. в отчетном году.</w:t>
      </w:r>
    </w:p>
    <w:p w14:paraId="213F3197" w14:textId="77777777" w:rsidR="00DB4064" w:rsidRPr="00F801BB" w:rsidRDefault="00DB4064" w:rsidP="00F801BB">
      <w:pPr>
        <w:pStyle w:val="a6"/>
        <w:spacing w:before="0" w:beforeAutospacing="0" w:after="0" w:afterAutospacing="0"/>
        <w:rPr>
          <w:color w:val="1D2125"/>
        </w:rPr>
      </w:pPr>
    </w:p>
    <w:p w14:paraId="4F2E50C8" w14:textId="798CAE51" w:rsidR="00E821C5" w:rsidRDefault="00E821C5" w:rsidP="00F801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48D46" w14:textId="77777777" w:rsidR="00E821C5" w:rsidRPr="00E821C5" w:rsidRDefault="00E821C5" w:rsidP="00E821C5">
      <w:pPr>
        <w:rPr>
          <w:rFonts w:ascii="Times New Roman" w:hAnsi="Times New Roman" w:cs="Times New Roman"/>
          <w:sz w:val="24"/>
          <w:szCs w:val="24"/>
        </w:rPr>
      </w:pPr>
    </w:p>
    <w:p w14:paraId="25084BD8" w14:textId="107C8854" w:rsidR="00E821C5" w:rsidRDefault="00E821C5" w:rsidP="00E821C5">
      <w:pPr>
        <w:rPr>
          <w:rFonts w:ascii="Times New Roman" w:hAnsi="Times New Roman" w:cs="Times New Roman"/>
          <w:sz w:val="24"/>
          <w:szCs w:val="24"/>
        </w:rPr>
      </w:pPr>
    </w:p>
    <w:p w14:paraId="1177EBA4" w14:textId="77777777" w:rsidR="00E821C5" w:rsidRPr="0054462A" w:rsidRDefault="00E821C5" w:rsidP="00E821C5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14:paraId="4097BF74" w14:textId="77777777" w:rsidR="00E821C5" w:rsidRPr="0054462A" w:rsidRDefault="00E821C5" w:rsidP="00E821C5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14:paraId="1898ACEB" w14:textId="77777777" w:rsidR="00E821C5" w:rsidRPr="0054462A" w:rsidRDefault="00E821C5" w:rsidP="00E821C5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14:paraId="342E7CCD" w14:textId="77777777" w:rsidR="00E821C5" w:rsidRPr="0054462A" w:rsidRDefault="00E821C5" w:rsidP="00E821C5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3661"/>
        <w:gridCol w:w="3655"/>
      </w:tblGrid>
      <w:tr w:rsidR="00E821C5" w:rsidRPr="0054462A" w14:paraId="52A19166" w14:textId="77777777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14:paraId="76769E9C" w14:textId="77777777" w:rsidR="00E821C5" w:rsidRPr="0054462A" w:rsidRDefault="00E821C5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2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14:paraId="3FAFB438" w14:textId="77777777" w:rsidR="00E821C5" w:rsidRPr="0054462A" w:rsidRDefault="00E821C5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E821C5" w:rsidRPr="0054462A" w14:paraId="172E2D6B" w14:textId="77777777" w:rsidTr="00B67710">
        <w:trPr>
          <w:jc w:val="center"/>
        </w:trPr>
        <w:tc>
          <w:tcPr>
            <w:tcW w:w="1045" w:type="pct"/>
            <w:vMerge/>
            <w:vAlign w:val="center"/>
          </w:tcPr>
          <w:p w14:paraId="1B53D3B8" w14:textId="77777777" w:rsidR="00E821C5" w:rsidRPr="0054462A" w:rsidRDefault="00E821C5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14:paraId="79EDEF44" w14:textId="77777777" w:rsidR="00E821C5" w:rsidRPr="0054462A" w:rsidRDefault="00E821C5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14:paraId="3800F119" w14:textId="77777777" w:rsidR="00E821C5" w:rsidRPr="0054462A" w:rsidRDefault="00E821C5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E821C5" w:rsidRPr="0054462A" w14:paraId="08975946" w14:textId="77777777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14:paraId="61911379" w14:textId="77777777" w:rsidR="00E821C5" w:rsidRPr="0054462A" w:rsidRDefault="00E821C5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14:paraId="15A4EC3D" w14:textId="77777777" w:rsidR="00E821C5" w:rsidRPr="0054462A" w:rsidRDefault="00E821C5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14:paraId="7307AD7C" w14:textId="77777777" w:rsidR="00E821C5" w:rsidRPr="0054462A" w:rsidRDefault="00E821C5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E821C5" w:rsidRPr="0054462A" w14:paraId="3CB1D1D5" w14:textId="77777777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14:paraId="31488336" w14:textId="77777777" w:rsidR="00E821C5" w:rsidRPr="0054462A" w:rsidRDefault="00E821C5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14:paraId="45DE6B9C" w14:textId="77777777" w:rsidR="00E821C5" w:rsidRPr="0054462A" w:rsidRDefault="00E821C5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14:paraId="00D313F8" w14:textId="77777777" w:rsidR="00E821C5" w:rsidRPr="0054462A" w:rsidRDefault="00E821C5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E821C5" w:rsidRPr="0054462A" w14:paraId="3C16B9A1" w14:textId="77777777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14:paraId="0CCBAFD3" w14:textId="77777777" w:rsidR="00E821C5" w:rsidRPr="0054462A" w:rsidRDefault="00E821C5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14:paraId="7D24EF9D" w14:textId="77777777" w:rsidR="00E821C5" w:rsidRPr="0054462A" w:rsidRDefault="00E821C5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14:paraId="0D09628F" w14:textId="77777777" w:rsidR="00E821C5" w:rsidRPr="0054462A" w:rsidRDefault="00E821C5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E821C5" w:rsidRPr="0054462A" w14:paraId="1157FCD5" w14:textId="77777777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14:paraId="4EDC195F" w14:textId="77777777" w:rsidR="00E821C5" w:rsidRPr="0054462A" w:rsidRDefault="00E821C5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14:paraId="6CC64114" w14:textId="77777777" w:rsidR="00E821C5" w:rsidRPr="0054462A" w:rsidRDefault="00E821C5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14:paraId="0CBB87DE" w14:textId="77777777" w:rsidR="00E821C5" w:rsidRPr="0054462A" w:rsidRDefault="00E821C5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E821C5" w:rsidRPr="0054462A" w14:paraId="79ACF0B2" w14:textId="77777777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14:paraId="778B3F28" w14:textId="77777777" w:rsidR="00E821C5" w:rsidRPr="0054462A" w:rsidRDefault="00E821C5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979" w:type="pct"/>
            <w:vAlign w:val="center"/>
          </w:tcPr>
          <w:p w14:paraId="3402E22F" w14:textId="77777777" w:rsidR="00E821C5" w:rsidRPr="0054462A" w:rsidRDefault="00E821C5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14:paraId="6DABFA44" w14:textId="77777777" w:rsidR="00E821C5" w:rsidRPr="0054462A" w:rsidRDefault="00E821C5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E821C5" w:rsidRPr="0054462A" w14:paraId="475BE133" w14:textId="77777777" w:rsidTr="00B67710">
        <w:trPr>
          <w:jc w:val="center"/>
        </w:trPr>
        <w:tc>
          <w:tcPr>
            <w:tcW w:w="1045" w:type="pct"/>
            <w:vAlign w:val="center"/>
          </w:tcPr>
          <w:p w14:paraId="7A9ACF60" w14:textId="77777777" w:rsidR="00E821C5" w:rsidRPr="0054462A" w:rsidRDefault="00E821C5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979" w:type="pct"/>
            <w:vAlign w:val="center"/>
          </w:tcPr>
          <w:p w14:paraId="201299AD" w14:textId="77777777" w:rsidR="00E821C5" w:rsidRPr="0054462A" w:rsidRDefault="00E821C5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14:paraId="049E48CF" w14:textId="77777777" w:rsidR="00E821C5" w:rsidRPr="0054462A" w:rsidRDefault="00E821C5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2"/>
    <w:p w14:paraId="2ADB3D9E" w14:textId="77777777" w:rsidR="00E821C5" w:rsidRPr="0054462A" w:rsidRDefault="00E821C5" w:rsidP="00E821C5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14:paraId="37D792F1" w14:textId="77777777" w:rsidR="00E821C5" w:rsidRPr="0054462A" w:rsidRDefault="00E821C5" w:rsidP="00E821C5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14:paraId="642CF866" w14:textId="77777777" w:rsidR="00E821C5" w:rsidRPr="0054462A" w:rsidRDefault="00E821C5" w:rsidP="00E821C5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14:paraId="2C423A85" w14:textId="77777777" w:rsidR="00E821C5" w:rsidRPr="0054462A" w:rsidRDefault="00E821C5" w:rsidP="00E821C5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295"/>
        <w:gridCol w:w="2041"/>
        <w:gridCol w:w="1533"/>
        <w:gridCol w:w="1947"/>
      </w:tblGrid>
      <w:tr w:rsidR="00E821C5" w:rsidRPr="0054462A" w14:paraId="0E1451D0" w14:textId="77777777" w:rsidTr="00B67710">
        <w:trPr>
          <w:tblHeader/>
          <w:jc w:val="center"/>
        </w:trPr>
        <w:tc>
          <w:tcPr>
            <w:tcW w:w="917" w:type="pct"/>
            <w:vMerge w:val="restart"/>
          </w:tcPr>
          <w:p w14:paraId="03CBD584" w14:textId="77777777" w:rsidR="00E821C5" w:rsidRPr="0054462A" w:rsidRDefault="00E821C5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3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14:paraId="3DCACA39" w14:textId="77777777" w:rsidR="00E821C5" w:rsidRPr="0054462A" w:rsidRDefault="00E821C5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Оценки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</w:t>
            </w:r>
          </w:p>
          <w:p w14:paraId="27BCB910" w14:textId="77777777" w:rsidR="00E821C5" w:rsidRPr="0054462A" w:rsidRDefault="00E821C5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E821C5" w:rsidRPr="0054462A" w14:paraId="36F27EA0" w14:textId="77777777" w:rsidTr="00B67710">
        <w:trPr>
          <w:tblHeader/>
          <w:jc w:val="center"/>
        </w:trPr>
        <w:tc>
          <w:tcPr>
            <w:tcW w:w="917" w:type="pct"/>
            <w:vMerge/>
          </w:tcPr>
          <w:p w14:paraId="3C93587A" w14:textId="77777777" w:rsidR="00E821C5" w:rsidRPr="0054462A" w:rsidRDefault="00E821C5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14:paraId="7BB617D5" w14:textId="77777777" w:rsidR="00E821C5" w:rsidRPr="0054462A" w:rsidRDefault="00E821C5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14:paraId="13BD4C94" w14:textId="77777777" w:rsidR="00E821C5" w:rsidRPr="0054462A" w:rsidRDefault="00E821C5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14:paraId="602F8987" w14:textId="77777777" w:rsidR="00E821C5" w:rsidRPr="0054462A" w:rsidRDefault="00E821C5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14:paraId="1ABBEFFD" w14:textId="77777777" w:rsidR="00E821C5" w:rsidRPr="0054462A" w:rsidRDefault="00E821C5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E821C5" w:rsidRPr="0054462A" w14:paraId="25A60F43" w14:textId="77777777" w:rsidTr="00B67710">
        <w:trPr>
          <w:jc w:val="center"/>
        </w:trPr>
        <w:tc>
          <w:tcPr>
            <w:tcW w:w="917" w:type="pct"/>
            <w:vAlign w:val="center"/>
          </w:tcPr>
          <w:p w14:paraId="0FF07F11" w14:textId="77777777" w:rsidR="00E821C5" w:rsidRPr="0054462A" w:rsidRDefault="00E821C5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14:paraId="184778D5" w14:textId="77777777" w:rsidR="00E821C5" w:rsidRPr="0054462A" w:rsidRDefault="00E821C5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14:paraId="08F34C10" w14:textId="77777777" w:rsidR="00E821C5" w:rsidRPr="0054462A" w:rsidRDefault="00E821C5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14:paraId="78B9BCA1" w14:textId="77777777" w:rsidR="00E821C5" w:rsidRPr="0054462A" w:rsidRDefault="00E821C5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14:paraId="08865CE2" w14:textId="77777777" w:rsidR="00E821C5" w:rsidRPr="0054462A" w:rsidRDefault="00E821C5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E821C5" w:rsidRPr="0054462A" w14:paraId="5F62805A" w14:textId="77777777" w:rsidTr="00B67710">
        <w:trPr>
          <w:jc w:val="center"/>
        </w:trPr>
        <w:tc>
          <w:tcPr>
            <w:tcW w:w="917" w:type="pct"/>
            <w:vAlign w:val="center"/>
          </w:tcPr>
          <w:p w14:paraId="6EA449EA" w14:textId="77777777" w:rsidR="00E821C5" w:rsidRPr="0054462A" w:rsidRDefault="00E821C5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14:paraId="2FB48846" w14:textId="77777777" w:rsidR="00E821C5" w:rsidRPr="0054462A" w:rsidRDefault="00E821C5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14:paraId="3BDCBF6B" w14:textId="77777777" w:rsidR="00E821C5" w:rsidRPr="0054462A" w:rsidRDefault="00E821C5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14:paraId="1EA84B7B" w14:textId="77777777" w:rsidR="00E821C5" w:rsidRPr="0054462A" w:rsidRDefault="00E821C5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14:paraId="39647ED5" w14:textId="77777777" w:rsidR="00E821C5" w:rsidRPr="0054462A" w:rsidRDefault="00E821C5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E821C5" w:rsidRPr="0054462A" w14:paraId="29673F5B" w14:textId="77777777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14:paraId="60E2E7C4" w14:textId="77777777" w:rsidR="00E821C5" w:rsidRPr="0054462A" w:rsidRDefault="00E821C5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14:paraId="7BE239B1" w14:textId="77777777" w:rsidR="00E821C5" w:rsidRPr="0054462A" w:rsidRDefault="00E821C5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14:paraId="30CC464B" w14:textId="77777777" w:rsidR="00E821C5" w:rsidRPr="0054462A" w:rsidRDefault="00E821C5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14:paraId="27B182FD" w14:textId="77777777" w:rsidR="00E821C5" w:rsidRPr="0054462A" w:rsidRDefault="00E821C5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14:paraId="5FFAF249" w14:textId="77777777" w:rsidR="00E821C5" w:rsidRPr="0054462A" w:rsidRDefault="00E821C5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и недочетами</w:t>
            </w:r>
          </w:p>
        </w:tc>
        <w:tc>
          <w:tcPr>
            <w:tcW w:w="1017" w:type="pct"/>
          </w:tcPr>
          <w:p w14:paraId="392DB436" w14:textId="77777777" w:rsidR="00E821C5" w:rsidRPr="0054462A" w:rsidRDefault="00E821C5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Продемонстрированы навыки при решении нестандартных задач без ошибок и недочетов</w:t>
            </w:r>
          </w:p>
        </w:tc>
      </w:tr>
      <w:tr w:rsidR="00E821C5" w:rsidRPr="0054462A" w14:paraId="7FD76340" w14:textId="77777777" w:rsidTr="00B67710">
        <w:trPr>
          <w:jc w:val="center"/>
        </w:trPr>
        <w:tc>
          <w:tcPr>
            <w:tcW w:w="917" w:type="pct"/>
            <w:vAlign w:val="center"/>
          </w:tcPr>
          <w:p w14:paraId="78F64153" w14:textId="77777777" w:rsidR="00E821C5" w:rsidRPr="0054462A" w:rsidRDefault="00E821C5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199" w:type="pct"/>
          </w:tcPr>
          <w:p w14:paraId="1A3500FE" w14:textId="77777777" w:rsidR="00E821C5" w:rsidRPr="0054462A" w:rsidRDefault="00E821C5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14:paraId="7E73E337" w14:textId="77777777" w:rsidR="00E821C5" w:rsidRPr="0054462A" w:rsidRDefault="00E821C5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14:paraId="3EE0B81B" w14:textId="77777777" w:rsidR="00E821C5" w:rsidRPr="0054462A" w:rsidRDefault="00E821C5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14:paraId="4E03B8DA" w14:textId="77777777" w:rsidR="00E821C5" w:rsidRPr="0054462A" w:rsidRDefault="00E821C5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E821C5" w:rsidRPr="0054462A" w14:paraId="604BE9AB" w14:textId="77777777" w:rsidTr="00B67710">
        <w:trPr>
          <w:jc w:val="center"/>
        </w:trPr>
        <w:tc>
          <w:tcPr>
            <w:tcW w:w="917" w:type="pct"/>
            <w:vAlign w:val="center"/>
          </w:tcPr>
          <w:p w14:paraId="05078936" w14:textId="77777777" w:rsidR="00E821C5" w:rsidRPr="0054462A" w:rsidRDefault="00E821C5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14:paraId="0D2792F2" w14:textId="77777777" w:rsidR="00E821C5" w:rsidRPr="0054462A" w:rsidRDefault="00E821C5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14:paraId="423CF57A" w14:textId="77777777" w:rsidR="00E821C5" w:rsidRPr="0054462A" w:rsidRDefault="00E821C5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14:paraId="37A21F90" w14:textId="77777777" w:rsidR="00E821C5" w:rsidRPr="0054462A" w:rsidRDefault="00E821C5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14:paraId="61A1B3C6" w14:textId="77777777" w:rsidR="00E821C5" w:rsidRPr="0054462A" w:rsidRDefault="00E821C5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14:paraId="137A9251" w14:textId="77777777" w:rsidR="00E821C5" w:rsidRPr="0054462A" w:rsidRDefault="00E821C5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3"/>
    <w:p w14:paraId="5B502075" w14:textId="77777777" w:rsidR="00E821C5" w:rsidRPr="0054462A" w:rsidRDefault="00E821C5" w:rsidP="00E821C5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14:paraId="2BFA1274" w14:textId="77777777" w:rsidR="00E821C5" w:rsidRPr="0054462A" w:rsidRDefault="00E821C5" w:rsidP="00E821C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3A2BFD6" w14:textId="77777777" w:rsidR="00E821C5" w:rsidRPr="0054462A" w:rsidRDefault="00E821C5" w:rsidP="00E821C5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14:paraId="05A64A77" w14:textId="77777777" w:rsidR="00E821C5" w:rsidRPr="0054462A" w:rsidRDefault="00E821C5" w:rsidP="00E821C5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14:paraId="578362EA" w14:textId="77777777" w:rsidR="00E821C5" w:rsidRPr="0054462A" w:rsidRDefault="00E821C5" w:rsidP="00E821C5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14:paraId="667680E0" w14:textId="77777777" w:rsidR="00E821C5" w:rsidRPr="0054462A" w:rsidRDefault="00E821C5" w:rsidP="00E821C5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14:paraId="6B3AF15B" w14:textId="77777777" w:rsidR="00E821C5" w:rsidRPr="0054462A" w:rsidRDefault="00E821C5" w:rsidP="00E821C5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14:paraId="4F4A240C" w14:textId="77777777" w:rsidR="00E821C5" w:rsidRPr="0054462A" w:rsidRDefault="00E821C5" w:rsidP="00E821C5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14:paraId="6A55C117" w14:textId="77777777" w:rsidR="00E821C5" w:rsidRPr="0054462A" w:rsidRDefault="00E821C5" w:rsidP="00E821C5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70%  – Неудовлетворительно – Оценка «2»</w:t>
      </w:r>
    </w:p>
    <w:p w14:paraId="76DD7C4C" w14:textId="77777777" w:rsidR="00E821C5" w:rsidRPr="0054462A" w:rsidRDefault="00E821C5" w:rsidP="00E821C5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14:paraId="29F673DC" w14:textId="77777777" w:rsidR="00E821C5" w:rsidRPr="0054462A" w:rsidRDefault="00E821C5" w:rsidP="00E821C5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14:paraId="6EC78953" w14:textId="77777777" w:rsidR="00E821C5" w:rsidRPr="0054462A" w:rsidRDefault="00E821C5" w:rsidP="00E821C5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14:paraId="77EC1D26" w14:textId="77777777" w:rsidR="00E821C5" w:rsidRPr="0054462A" w:rsidRDefault="00E821C5" w:rsidP="00E821C5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14:paraId="38273F81" w14:textId="77777777" w:rsidR="00E821C5" w:rsidRPr="0054462A" w:rsidRDefault="00E821C5" w:rsidP="00E821C5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14:paraId="54BC05B6" w14:textId="77777777" w:rsidR="00E821C5" w:rsidRPr="00B4218B" w:rsidRDefault="00E821C5" w:rsidP="00E821C5">
      <w:pPr>
        <w:rPr>
          <w:sz w:val="24"/>
          <w:szCs w:val="24"/>
        </w:rPr>
      </w:pPr>
    </w:p>
    <w:p w14:paraId="4C340CC1" w14:textId="77777777" w:rsidR="00E821C5" w:rsidRDefault="00E821C5" w:rsidP="00E821C5"/>
    <w:p w14:paraId="03DA28B3" w14:textId="77777777" w:rsidR="00E821C5" w:rsidRDefault="00E821C5" w:rsidP="00E821C5">
      <w:pPr>
        <w:rPr>
          <w:sz w:val="24"/>
          <w:szCs w:val="24"/>
        </w:rPr>
      </w:pPr>
    </w:p>
    <w:p w14:paraId="635813AC" w14:textId="77777777" w:rsidR="00E821C5" w:rsidRPr="002326C7" w:rsidRDefault="00E821C5" w:rsidP="00E821C5">
      <w:pPr>
        <w:ind w:firstLine="708"/>
        <w:rPr>
          <w:b/>
          <w:sz w:val="32"/>
          <w:szCs w:val="32"/>
        </w:rPr>
      </w:pPr>
    </w:p>
    <w:p w14:paraId="1486C673" w14:textId="77777777" w:rsidR="004D5D5E" w:rsidRPr="00E821C5" w:rsidRDefault="004D5D5E" w:rsidP="00E821C5">
      <w:pPr>
        <w:rPr>
          <w:rFonts w:ascii="Times New Roman" w:hAnsi="Times New Roman" w:cs="Times New Roman"/>
          <w:sz w:val="24"/>
          <w:szCs w:val="24"/>
        </w:rPr>
      </w:pPr>
    </w:p>
    <w:sectPr w:rsidR="004D5D5E" w:rsidRPr="00E821C5" w:rsidSect="0065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47C1"/>
    <w:multiLevelType w:val="multilevel"/>
    <w:tmpl w:val="EF88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76E7C"/>
    <w:multiLevelType w:val="multilevel"/>
    <w:tmpl w:val="B0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B4287"/>
    <w:multiLevelType w:val="hybridMultilevel"/>
    <w:tmpl w:val="B498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B7F82"/>
    <w:multiLevelType w:val="hybridMultilevel"/>
    <w:tmpl w:val="D49E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91944"/>
    <w:multiLevelType w:val="multilevel"/>
    <w:tmpl w:val="DEF4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34386"/>
    <w:multiLevelType w:val="multilevel"/>
    <w:tmpl w:val="64D2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66"/>
    <w:rsid w:val="0000660C"/>
    <w:rsid w:val="00073A39"/>
    <w:rsid w:val="000B0B36"/>
    <w:rsid w:val="00123186"/>
    <w:rsid w:val="00132F28"/>
    <w:rsid w:val="001B051B"/>
    <w:rsid w:val="0023757B"/>
    <w:rsid w:val="00242BED"/>
    <w:rsid w:val="002C0032"/>
    <w:rsid w:val="0033400F"/>
    <w:rsid w:val="00370371"/>
    <w:rsid w:val="00402863"/>
    <w:rsid w:val="004260B6"/>
    <w:rsid w:val="00446E22"/>
    <w:rsid w:val="004C34BB"/>
    <w:rsid w:val="004D5D5E"/>
    <w:rsid w:val="004F4144"/>
    <w:rsid w:val="00531BC5"/>
    <w:rsid w:val="00546177"/>
    <w:rsid w:val="005E60D2"/>
    <w:rsid w:val="00616576"/>
    <w:rsid w:val="00634FC8"/>
    <w:rsid w:val="00642A1B"/>
    <w:rsid w:val="00654593"/>
    <w:rsid w:val="006726B3"/>
    <w:rsid w:val="00697CBA"/>
    <w:rsid w:val="006B4506"/>
    <w:rsid w:val="006C2667"/>
    <w:rsid w:val="006D2D56"/>
    <w:rsid w:val="006E7354"/>
    <w:rsid w:val="006F1DC6"/>
    <w:rsid w:val="006F3298"/>
    <w:rsid w:val="00722E91"/>
    <w:rsid w:val="00876566"/>
    <w:rsid w:val="00885002"/>
    <w:rsid w:val="009160A6"/>
    <w:rsid w:val="009F4553"/>
    <w:rsid w:val="00A23CB8"/>
    <w:rsid w:val="00A94220"/>
    <w:rsid w:val="00AD72E4"/>
    <w:rsid w:val="00BB754F"/>
    <w:rsid w:val="00C2743C"/>
    <w:rsid w:val="00C34B87"/>
    <w:rsid w:val="00C542D4"/>
    <w:rsid w:val="00C70417"/>
    <w:rsid w:val="00CB276D"/>
    <w:rsid w:val="00CB41CD"/>
    <w:rsid w:val="00D04D91"/>
    <w:rsid w:val="00D16F29"/>
    <w:rsid w:val="00D209D5"/>
    <w:rsid w:val="00D57C77"/>
    <w:rsid w:val="00DB4064"/>
    <w:rsid w:val="00DD29EC"/>
    <w:rsid w:val="00E2326F"/>
    <w:rsid w:val="00E821C5"/>
    <w:rsid w:val="00EC28A3"/>
    <w:rsid w:val="00EE13CB"/>
    <w:rsid w:val="00F57839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5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6F"/>
    <w:pPr>
      <w:ind w:left="720"/>
      <w:contextualSpacing/>
    </w:pPr>
    <w:rPr>
      <w:rFonts w:ascii="Times New Roman" w:hAnsi="Times New Roman" w:cs="Times New Roman"/>
      <w:spacing w:val="60"/>
      <w:sz w:val="24"/>
      <w:szCs w:val="24"/>
    </w:rPr>
  </w:style>
  <w:style w:type="character" w:customStyle="1" w:styleId="submenu-table">
    <w:name w:val="submenu-table"/>
    <w:basedOn w:val="a0"/>
    <w:uiPriority w:val="99"/>
    <w:rsid w:val="00E2326F"/>
    <w:rPr>
      <w:rFonts w:cs="Times New Roman"/>
    </w:rPr>
  </w:style>
  <w:style w:type="table" w:styleId="a4">
    <w:name w:val="Table Grid"/>
    <w:basedOn w:val="a1"/>
    <w:uiPriority w:val="39"/>
    <w:rsid w:val="00531BC5"/>
    <w:pPr>
      <w:spacing w:after="0" w:line="240" w:lineRule="auto"/>
    </w:pPr>
    <w:rPr>
      <w:rFonts w:ascii="Times New Roman" w:hAnsi="Times New Roman" w:cs="Times New Roman"/>
      <w:spacing w:val="6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31BC5"/>
    <w:pPr>
      <w:spacing w:after="0" w:line="240" w:lineRule="auto"/>
    </w:pPr>
    <w:rPr>
      <w:rFonts w:ascii="Times New Roman" w:hAnsi="Times New Roman" w:cs="Times New Roman"/>
      <w:spacing w:val="60"/>
      <w:sz w:val="24"/>
      <w:szCs w:val="24"/>
    </w:rPr>
  </w:style>
  <w:style w:type="paragraph" w:styleId="2">
    <w:name w:val="Body Text 2"/>
    <w:basedOn w:val="a"/>
    <w:link w:val="20"/>
    <w:unhideWhenUsed/>
    <w:rsid w:val="00531BC5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1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31B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3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locked/>
    <w:rsid w:val="0033400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33400F"/>
    <w:pPr>
      <w:shd w:val="clear" w:color="auto" w:fill="FFFFFF"/>
      <w:spacing w:after="120" w:line="216" w:lineRule="exact"/>
      <w:jc w:val="center"/>
    </w:pPr>
  </w:style>
  <w:style w:type="character" w:customStyle="1" w:styleId="3pt">
    <w:name w:val="Основной текст + Интервал 3 pt"/>
    <w:basedOn w:val="a7"/>
    <w:rsid w:val="0033400F"/>
    <w:rPr>
      <w:spacing w:val="60"/>
      <w:shd w:val="clear" w:color="auto" w:fill="FFFFFF"/>
    </w:rPr>
  </w:style>
  <w:style w:type="character" w:styleId="a8">
    <w:name w:val="Strong"/>
    <w:basedOn w:val="a0"/>
    <w:uiPriority w:val="22"/>
    <w:qFormat/>
    <w:rsid w:val="004D5D5E"/>
    <w:rPr>
      <w:b/>
      <w:bCs/>
    </w:rPr>
  </w:style>
  <w:style w:type="paragraph" w:customStyle="1" w:styleId="50">
    <w:name w:val="5"/>
    <w:basedOn w:val="a"/>
    <w:rsid w:val="00DB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B40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6F"/>
    <w:pPr>
      <w:ind w:left="720"/>
      <w:contextualSpacing/>
    </w:pPr>
    <w:rPr>
      <w:rFonts w:ascii="Times New Roman" w:hAnsi="Times New Roman" w:cs="Times New Roman"/>
      <w:spacing w:val="60"/>
      <w:sz w:val="24"/>
      <w:szCs w:val="24"/>
    </w:rPr>
  </w:style>
  <w:style w:type="character" w:customStyle="1" w:styleId="submenu-table">
    <w:name w:val="submenu-table"/>
    <w:basedOn w:val="a0"/>
    <w:uiPriority w:val="99"/>
    <w:rsid w:val="00E2326F"/>
    <w:rPr>
      <w:rFonts w:cs="Times New Roman"/>
    </w:rPr>
  </w:style>
  <w:style w:type="table" w:styleId="a4">
    <w:name w:val="Table Grid"/>
    <w:basedOn w:val="a1"/>
    <w:uiPriority w:val="39"/>
    <w:rsid w:val="00531BC5"/>
    <w:pPr>
      <w:spacing w:after="0" w:line="240" w:lineRule="auto"/>
    </w:pPr>
    <w:rPr>
      <w:rFonts w:ascii="Times New Roman" w:hAnsi="Times New Roman" w:cs="Times New Roman"/>
      <w:spacing w:val="6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31BC5"/>
    <w:pPr>
      <w:spacing w:after="0" w:line="240" w:lineRule="auto"/>
    </w:pPr>
    <w:rPr>
      <w:rFonts w:ascii="Times New Roman" w:hAnsi="Times New Roman" w:cs="Times New Roman"/>
      <w:spacing w:val="60"/>
      <w:sz w:val="24"/>
      <w:szCs w:val="24"/>
    </w:rPr>
  </w:style>
  <w:style w:type="paragraph" w:styleId="2">
    <w:name w:val="Body Text 2"/>
    <w:basedOn w:val="a"/>
    <w:link w:val="20"/>
    <w:unhideWhenUsed/>
    <w:rsid w:val="00531BC5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1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31B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3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locked/>
    <w:rsid w:val="0033400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33400F"/>
    <w:pPr>
      <w:shd w:val="clear" w:color="auto" w:fill="FFFFFF"/>
      <w:spacing w:after="120" w:line="216" w:lineRule="exact"/>
      <w:jc w:val="center"/>
    </w:pPr>
  </w:style>
  <w:style w:type="character" w:customStyle="1" w:styleId="3pt">
    <w:name w:val="Основной текст + Интервал 3 pt"/>
    <w:basedOn w:val="a7"/>
    <w:rsid w:val="0033400F"/>
    <w:rPr>
      <w:spacing w:val="60"/>
      <w:shd w:val="clear" w:color="auto" w:fill="FFFFFF"/>
    </w:rPr>
  </w:style>
  <w:style w:type="character" w:styleId="a8">
    <w:name w:val="Strong"/>
    <w:basedOn w:val="a0"/>
    <w:uiPriority w:val="22"/>
    <w:qFormat/>
    <w:rsid w:val="004D5D5E"/>
    <w:rPr>
      <w:b/>
      <w:bCs/>
    </w:rPr>
  </w:style>
  <w:style w:type="paragraph" w:customStyle="1" w:styleId="50">
    <w:name w:val="5"/>
    <w:basedOn w:val="a"/>
    <w:rsid w:val="00DB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B4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8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3867">
                  <w:marLeft w:val="0"/>
                  <w:marRight w:val="30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1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23</Pages>
  <Words>5130</Words>
  <Characters>29243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34305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vso5</dc:creator>
  <cp:lastModifiedBy>User</cp:lastModifiedBy>
  <cp:revision>33</cp:revision>
  <cp:lastPrinted>2023-09-05T13:40:00Z</cp:lastPrinted>
  <dcterms:created xsi:type="dcterms:W3CDTF">2023-02-17T07:32:00Z</dcterms:created>
  <dcterms:modified xsi:type="dcterms:W3CDTF">2023-09-05T13:41:00Z</dcterms:modified>
</cp:coreProperties>
</file>